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63" w:rsidRDefault="00C71563" w:rsidP="00C7156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дополнительной общеобразовательной общеразвивающей программе художе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662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твенной направленности «</w:t>
      </w:r>
      <w:r w:rsidR="00235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Домра</w:t>
      </w:r>
      <w:r w:rsidRPr="00E35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Программа учитывает возрастные и индивидуальные особенности обучающихся и направлена на: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-выявление одаренных детей в области музыкального искусства в раннем детском возрасте;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-создание условий для художественного образования, эстетического воспитания, духовно-нравственного развития детей;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-приобретение детьми знаний, умений и навыков игры на трехструнной домре, позволяющих творчески исполнять музыкальные произведения в соответствии с необходимым уровнем музыкальной грамотности;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-приобретение детьми умений и навыков сольного исполнительства;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-приобретение детьми опыта творческой деятельности;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-овладение детьми духовными и культурными ценностями народов мира;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 </w:t>
      </w:r>
    </w:p>
    <w:p w:rsid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b/>
          <w:bCs/>
          <w:sz w:val="26"/>
          <w:szCs w:val="26"/>
        </w:rPr>
        <w:t xml:space="preserve">Цели и задачи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Программа ориентирована на: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 обучение практическим навыкам игры на трехструнной домре.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 воспитание и развитие у обучающихся личностных качеств, позволяющих уважать и принимать духовные и культурные ценности разных народов;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 формирование у обучающихся эстетических взглядов, нравственных установок и потребности общения с духовными ценностями;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 формирование у обучающихся умения самостоятельно воспринимать и оценивать культурные ценности;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 воспитание детей в творческой атмосфере, обстановке, доброжелательности, эмоционально-нравственной отзывчивости, а также профессиональной требовательности;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>- 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</w:t>
      </w:r>
      <w:r w:rsidRPr="002353AB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r w:rsidRPr="002353AB">
        <w:rPr>
          <w:rFonts w:ascii="Times New Roman" w:hAnsi="Times New Roman" w:cs="Times New Roman"/>
          <w:sz w:val="26"/>
          <w:szCs w:val="26"/>
        </w:rPr>
        <w:t xml:space="preserve">концертмейстерами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достижения.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b/>
          <w:bCs/>
          <w:sz w:val="26"/>
          <w:szCs w:val="26"/>
        </w:rPr>
        <w:t xml:space="preserve">Результаты освоения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Результатом освоения программы является приобретение обучающимися следующих знаний, умений и навыков в области музыкального исполнительства: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 знания художественно - эстетических, технических особенностей, характерных для сольного исполнительства;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 знания музыкальной терминологии;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 умения грамотно исполнять музыкальные произведения соло;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 умения самостоятельно разучивать музыкальные произведения различных жанров и стилей на инструменте;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 умения самостоятельно преодолевать технические трудности при разучивании несложного музыкального произведения на инструменте;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lastRenderedPageBreak/>
        <w:t xml:space="preserve">- умения создавать художественный образ при исполнении музыкального произведения на инструменте;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 навыков импровизации на инструменте;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 чтения с листа несложных музыкальных произведений;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 навыков подбор по слуху;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- первичных навыков в области теоретического анализа исполняемых произведений. </w:t>
      </w:r>
    </w:p>
    <w:p w:rsidR="002353AB" w:rsidRDefault="002353AB" w:rsidP="002353AB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b/>
          <w:bCs/>
          <w:sz w:val="26"/>
          <w:szCs w:val="26"/>
        </w:rPr>
        <w:t xml:space="preserve">Сроки реализации учебной программы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Срок освоения программы для детей, поступивших в образовательное учреждение в первый класс в возрасте с </w:t>
      </w:r>
      <w:r>
        <w:rPr>
          <w:rFonts w:ascii="Times New Roman" w:hAnsi="Times New Roman" w:cs="Times New Roman"/>
          <w:sz w:val="26"/>
          <w:szCs w:val="26"/>
        </w:rPr>
        <w:t xml:space="preserve">семи </w:t>
      </w:r>
      <w:r w:rsidRPr="002353AB">
        <w:rPr>
          <w:rFonts w:ascii="Times New Roman" w:hAnsi="Times New Roman" w:cs="Times New Roman"/>
          <w:sz w:val="26"/>
          <w:szCs w:val="26"/>
        </w:rPr>
        <w:t xml:space="preserve">до девяти лет, составляет 7 лет. Срок освоения программы для детей, поступивших в образовательное учреждение в первый класс в возрасте с десяти до двенадцати лет, составляет 5 лет.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b/>
          <w:bCs/>
          <w:sz w:val="26"/>
          <w:szCs w:val="26"/>
        </w:rPr>
        <w:t xml:space="preserve">Методы и формы реализации программы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 xml:space="preserve">Программа реализуется с использованием следующих форм организации и деятельности учащихся: </w:t>
      </w:r>
    </w:p>
    <w:p w:rsidR="002353AB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>- индивидуальное аудиторное занятие - урок</w:t>
      </w:r>
      <w:r w:rsidRPr="002353A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2353AB">
        <w:rPr>
          <w:rFonts w:ascii="Times New Roman" w:hAnsi="Times New Roman" w:cs="Times New Roman"/>
          <w:sz w:val="26"/>
          <w:szCs w:val="26"/>
        </w:rPr>
        <w:t xml:space="preserve">Продолжительность урока - 45 минут. В содержание каждого урока должно входить работа над инструктивным материалом (упражнения, гаммы, этюды), проверка домашнего задания, объяснение и изучение нового материала, чтение с листа, творческие задания. Содержание урока может варьироваться. </w:t>
      </w:r>
    </w:p>
    <w:p w:rsidR="002353AB" w:rsidRPr="002353AB" w:rsidRDefault="002353AB" w:rsidP="002353AB">
      <w:pPr>
        <w:pStyle w:val="Default"/>
        <w:jc w:val="both"/>
        <w:rPr>
          <w:sz w:val="26"/>
          <w:szCs w:val="26"/>
        </w:rPr>
      </w:pPr>
      <w:r w:rsidRPr="002353AB">
        <w:rPr>
          <w:sz w:val="26"/>
          <w:szCs w:val="26"/>
        </w:rPr>
        <w:t>- самостоятельная работа. Длительность ежедневных домашних занятий на начальном этапе обучения составляет не более 30 мин. (после 10 мин. желательно делать перерыв). К концу первого года обучения можно увеличить длительность занятий до одного часа. В дальнейшем продолжительность домашних занятий может быть увеличена до 2,5 ч. Домашние занятия должны включать в себя работу над гаммами, трезвучиями, упражнениями для</w:t>
      </w:r>
      <w:r>
        <w:rPr>
          <w:sz w:val="26"/>
          <w:szCs w:val="26"/>
        </w:rPr>
        <w:t xml:space="preserve"> </w:t>
      </w:r>
      <w:r w:rsidRPr="002353AB">
        <w:rPr>
          <w:sz w:val="26"/>
          <w:szCs w:val="26"/>
        </w:rPr>
        <w:t xml:space="preserve">развития правой руки, этюды, пьесы. </w:t>
      </w:r>
    </w:p>
    <w:p w:rsidR="00C426B5" w:rsidRPr="002353AB" w:rsidRDefault="002353AB" w:rsidP="002353AB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353AB">
        <w:rPr>
          <w:rFonts w:ascii="Times New Roman" w:hAnsi="Times New Roman" w:cs="Times New Roman"/>
          <w:sz w:val="26"/>
          <w:szCs w:val="26"/>
        </w:rPr>
        <w:t>Методы реализации программы: словесные, наглядные, практические</w:t>
      </w:r>
      <w:r>
        <w:rPr>
          <w:sz w:val="23"/>
          <w:szCs w:val="23"/>
        </w:rPr>
        <w:t>.</w:t>
      </w:r>
      <w:bookmarkStart w:id="0" w:name="_GoBack"/>
      <w:bookmarkEnd w:id="0"/>
    </w:p>
    <w:sectPr w:rsidR="00C426B5" w:rsidRPr="002353AB" w:rsidSect="00507338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A59"/>
    <w:multiLevelType w:val="hybridMultilevel"/>
    <w:tmpl w:val="8ACAF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A590B"/>
    <w:multiLevelType w:val="hybridMultilevel"/>
    <w:tmpl w:val="9C82B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75B8E"/>
    <w:multiLevelType w:val="hybridMultilevel"/>
    <w:tmpl w:val="5F281768"/>
    <w:lvl w:ilvl="0" w:tplc="9EF83B10">
      <w:start w:val="1"/>
      <w:numFmt w:val="bullet"/>
      <w:lvlText w:val="-"/>
      <w:lvlJc w:val="left"/>
      <w:pPr>
        <w:tabs>
          <w:tab w:val="num" w:pos="1107"/>
        </w:tabs>
        <w:ind w:left="1164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7"/>
        </w:tabs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7"/>
        </w:tabs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7"/>
        </w:tabs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7"/>
        </w:tabs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7"/>
        </w:tabs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7"/>
        </w:tabs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7"/>
        </w:tabs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7"/>
        </w:tabs>
        <w:ind w:left="7247" w:hanging="360"/>
      </w:pPr>
      <w:rPr>
        <w:rFonts w:ascii="Wingdings" w:hAnsi="Wingdings" w:hint="default"/>
      </w:rPr>
    </w:lvl>
  </w:abstractNum>
  <w:abstractNum w:abstractNumId="3">
    <w:nsid w:val="1FEE313B"/>
    <w:multiLevelType w:val="hybridMultilevel"/>
    <w:tmpl w:val="C8F03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C87BC9"/>
    <w:multiLevelType w:val="hybridMultilevel"/>
    <w:tmpl w:val="AAE81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193260"/>
    <w:multiLevelType w:val="hybridMultilevel"/>
    <w:tmpl w:val="72F0E258"/>
    <w:lvl w:ilvl="0" w:tplc="9EF83B10">
      <w:start w:val="1"/>
      <w:numFmt w:val="bullet"/>
      <w:lvlText w:val="-"/>
      <w:lvlJc w:val="left"/>
      <w:pPr>
        <w:tabs>
          <w:tab w:val="num" w:pos="1334"/>
        </w:tabs>
        <w:ind w:left="1391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6">
    <w:nsid w:val="390D6184"/>
    <w:multiLevelType w:val="hybridMultilevel"/>
    <w:tmpl w:val="80A60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43070C"/>
    <w:multiLevelType w:val="hybridMultilevel"/>
    <w:tmpl w:val="362A6118"/>
    <w:lvl w:ilvl="0" w:tplc="091E09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EF83B10">
      <w:start w:val="1"/>
      <w:numFmt w:val="bullet"/>
      <w:lvlText w:val="-"/>
      <w:lvlJc w:val="left"/>
      <w:pPr>
        <w:tabs>
          <w:tab w:val="num" w:pos="113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A75667"/>
    <w:multiLevelType w:val="hybridMultilevel"/>
    <w:tmpl w:val="06403D6E"/>
    <w:lvl w:ilvl="0" w:tplc="9EF83B10">
      <w:start w:val="1"/>
      <w:numFmt w:val="bullet"/>
      <w:lvlText w:val="-"/>
      <w:lvlJc w:val="left"/>
      <w:pPr>
        <w:tabs>
          <w:tab w:val="num" w:pos="880"/>
        </w:tabs>
        <w:ind w:left="937" w:hanging="1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BB60176"/>
    <w:multiLevelType w:val="hybridMultilevel"/>
    <w:tmpl w:val="3FDC4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2163C"/>
    <w:multiLevelType w:val="hybridMultilevel"/>
    <w:tmpl w:val="7C568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5D6611"/>
    <w:multiLevelType w:val="hybridMultilevel"/>
    <w:tmpl w:val="EE586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D85905"/>
    <w:multiLevelType w:val="hybridMultilevel"/>
    <w:tmpl w:val="D4E4E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3C4230"/>
    <w:multiLevelType w:val="hybridMultilevel"/>
    <w:tmpl w:val="C0109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693DFE"/>
    <w:multiLevelType w:val="hybridMultilevel"/>
    <w:tmpl w:val="140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4872F9"/>
    <w:multiLevelType w:val="hybridMultilevel"/>
    <w:tmpl w:val="5BC62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650F41"/>
    <w:multiLevelType w:val="hybridMultilevel"/>
    <w:tmpl w:val="A1DC0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B00CF1"/>
    <w:multiLevelType w:val="hybridMultilevel"/>
    <w:tmpl w:val="63E23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5E6AE2"/>
    <w:multiLevelType w:val="hybridMultilevel"/>
    <w:tmpl w:val="6D1A1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E9D432D"/>
    <w:multiLevelType w:val="hybridMultilevel"/>
    <w:tmpl w:val="0B3C76E6"/>
    <w:lvl w:ilvl="0" w:tplc="CB40E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9B3D59"/>
    <w:multiLevelType w:val="hybridMultilevel"/>
    <w:tmpl w:val="1F1CE3FC"/>
    <w:lvl w:ilvl="0" w:tplc="9EF83B10">
      <w:start w:val="1"/>
      <w:numFmt w:val="bullet"/>
      <w:lvlText w:val="-"/>
      <w:lvlJc w:val="left"/>
      <w:pPr>
        <w:tabs>
          <w:tab w:val="num" w:pos="1070"/>
        </w:tabs>
        <w:ind w:left="1127" w:hanging="170"/>
      </w:pPr>
      <w:rPr>
        <w:rFonts w:ascii="Times New Roman" w:eastAsia="Times New Roman" w:hAnsi="Times New Roman" w:cs="Times New Roman" w:hint="default"/>
      </w:rPr>
    </w:lvl>
    <w:lvl w:ilvl="1" w:tplc="D8DAE0F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9EF83B10">
      <w:start w:val="1"/>
      <w:numFmt w:val="bullet"/>
      <w:lvlText w:val="-"/>
      <w:lvlJc w:val="left"/>
      <w:pPr>
        <w:tabs>
          <w:tab w:val="num" w:pos="2643"/>
        </w:tabs>
        <w:ind w:left="2700" w:hanging="17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21">
    <w:nsid w:val="7F4D6E4B"/>
    <w:multiLevelType w:val="hybridMultilevel"/>
    <w:tmpl w:val="058E7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15"/>
  </w:num>
  <w:num w:numId="5">
    <w:abstractNumId w:val="3"/>
  </w:num>
  <w:num w:numId="6">
    <w:abstractNumId w:val="4"/>
  </w:num>
  <w:num w:numId="7">
    <w:abstractNumId w:val="9"/>
  </w:num>
  <w:num w:numId="8">
    <w:abstractNumId w:val="17"/>
  </w:num>
  <w:num w:numId="9">
    <w:abstractNumId w:val="13"/>
  </w:num>
  <w:num w:numId="10">
    <w:abstractNumId w:val="10"/>
  </w:num>
  <w:num w:numId="11">
    <w:abstractNumId w:val="1"/>
  </w:num>
  <w:num w:numId="12">
    <w:abstractNumId w:val="16"/>
  </w:num>
  <w:num w:numId="13">
    <w:abstractNumId w:val="11"/>
  </w:num>
  <w:num w:numId="14">
    <w:abstractNumId w:val="21"/>
  </w:num>
  <w:num w:numId="15">
    <w:abstractNumId w:val="6"/>
  </w:num>
  <w:num w:numId="16">
    <w:abstractNumId w:val="14"/>
  </w:num>
  <w:num w:numId="17">
    <w:abstractNumId w:val="0"/>
  </w:num>
  <w:num w:numId="18">
    <w:abstractNumId w:val="7"/>
  </w:num>
  <w:num w:numId="19">
    <w:abstractNumId w:val="20"/>
  </w:num>
  <w:num w:numId="20">
    <w:abstractNumId w:val="8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33"/>
    <w:rsid w:val="000D79F3"/>
    <w:rsid w:val="001175DA"/>
    <w:rsid w:val="002231B1"/>
    <w:rsid w:val="002353AB"/>
    <w:rsid w:val="002C2025"/>
    <w:rsid w:val="00507338"/>
    <w:rsid w:val="006625DD"/>
    <w:rsid w:val="00675B67"/>
    <w:rsid w:val="00BC3533"/>
    <w:rsid w:val="00C426B5"/>
    <w:rsid w:val="00C47C19"/>
    <w:rsid w:val="00C71563"/>
    <w:rsid w:val="00E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77D9B-2ADD-4A01-A2D5-C702EC7C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025"/>
    <w:pPr>
      <w:spacing w:after="0" w:line="240" w:lineRule="auto"/>
    </w:pPr>
  </w:style>
  <w:style w:type="paragraph" w:customStyle="1" w:styleId="Default">
    <w:name w:val="Default"/>
    <w:rsid w:val="002353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418</cp:lastModifiedBy>
  <cp:revision>11</cp:revision>
  <dcterms:created xsi:type="dcterms:W3CDTF">2018-06-05T10:47:00Z</dcterms:created>
  <dcterms:modified xsi:type="dcterms:W3CDTF">2018-06-07T09:40:00Z</dcterms:modified>
</cp:coreProperties>
</file>