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EB" w:rsidRPr="00D604C8" w:rsidRDefault="00FE5CEB" w:rsidP="00FE5CEB">
      <w:pPr>
        <w:pStyle w:val="ad"/>
        <w:kinsoku w:val="0"/>
        <w:overflowPunct w:val="0"/>
        <w:spacing w:before="0" w:beforeAutospacing="0" w:after="0" w:afterAutospacing="0"/>
        <w:jc w:val="center"/>
        <w:textAlignment w:val="baseline"/>
      </w:pPr>
      <w:r w:rsidRPr="00D604C8">
        <w:rPr>
          <w:rFonts w:eastAsia="+mn-ea"/>
          <w:bCs/>
        </w:rPr>
        <w:t>О реализации муниципальной программы «Основные направления развития дополнительного образования детей в сфере спор</w:t>
      </w:r>
      <w:r w:rsidR="005F6BFC" w:rsidRPr="00D604C8">
        <w:rPr>
          <w:rFonts w:eastAsia="+mn-ea"/>
          <w:bCs/>
        </w:rPr>
        <w:t xml:space="preserve">та, культуры и искусства» </w:t>
      </w:r>
      <w:r w:rsidR="005F6BFC" w:rsidRPr="00D604C8">
        <w:rPr>
          <w:rFonts w:eastAsia="+mn-ea"/>
          <w:b/>
          <w:bCs/>
        </w:rPr>
        <w:t>в 2016</w:t>
      </w:r>
      <w:r w:rsidRPr="00D604C8">
        <w:rPr>
          <w:rFonts w:eastAsia="+mn-ea"/>
          <w:b/>
          <w:bCs/>
        </w:rPr>
        <w:t xml:space="preserve"> году</w:t>
      </w:r>
      <w:r w:rsidRPr="00D604C8">
        <w:rPr>
          <w:rFonts w:eastAsia="+mn-ea"/>
          <w:bCs/>
        </w:rPr>
        <w:t xml:space="preserve"> </w:t>
      </w:r>
      <w:r w:rsidRPr="00D604C8">
        <w:t xml:space="preserve">муниципального автономного учреждения дополнительного образования Нижнетавдинского муниципального района </w:t>
      </w:r>
      <w:bookmarkStart w:id="0" w:name="_GoBack"/>
      <w:bookmarkEnd w:id="0"/>
    </w:p>
    <w:p w:rsidR="00FE5CEB" w:rsidRPr="00D604C8" w:rsidRDefault="00FE5CEB" w:rsidP="00FE5CEB">
      <w:pPr>
        <w:jc w:val="center"/>
      </w:pPr>
      <w:r w:rsidRPr="00D604C8">
        <w:t xml:space="preserve">«Центр </w:t>
      </w:r>
      <w:proofErr w:type="gramStart"/>
      <w:r w:rsidRPr="00D604C8">
        <w:t>дополнительного</w:t>
      </w:r>
      <w:proofErr w:type="gramEnd"/>
      <w:r w:rsidRPr="00D604C8">
        <w:t xml:space="preserve"> образования» </w:t>
      </w:r>
    </w:p>
    <w:p w:rsidR="00565E18" w:rsidRPr="009F198E" w:rsidRDefault="00565E18">
      <w:pPr>
        <w:jc w:val="both"/>
        <w:rPr>
          <w:b/>
        </w:rPr>
      </w:pPr>
    </w:p>
    <w:p w:rsidR="005F6BFC" w:rsidRPr="009F198E" w:rsidRDefault="005F6BFC" w:rsidP="005F6BFC">
      <w:pPr>
        <w:ind w:firstLine="709"/>
        <w:jc w:val="both"/>
      </w:pPr>
      <w:r w:rsidRPr="009F198E">
        <w:t>Дополнительное образование детей является одним из социокультурных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юные граждане и их родители, а также общество, государство.</w:t>
      </w:r>
    </w:p>
    <w:p w:rsidR="005F6BFC" w:rsidRPr="009F198E" w:rsidRDefault="005F6BFC" w:rsidP="005F6BFC">
      <w:pPr>
        <w:ind w:firstLine="709"/>
        <w:jc w:val="both"/>
      </w:pPr>
      <w:r w:rsidRPr="009F198E">
        <w:t>Дополнительное образование способно влиять на качество жизни, так как приобщает юных граждан к здоровому образу жизни, раскрывает творческий потенциал личности, побуждает к достижению общественно значимого результата. 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</w:t>
      </w:r>
    </w:p>
    <w:p w:rsidR="005F6BFC" w:rsidRPr="009F198E" w:rsidRDefault="005F6BFC" w:rsidP="005F6BFC">
      <w:pPr>
        <w:ind w:firstLine="709"/>
        <w:jc w:val="both"/>
      </w:pPr>
      <w:r w:rsidRPr="009F198E">
        <w:t>Обладая открытостью, мобильностью и гибкостью, система дополнительного образования способна быстро и точно реагировать на «вызовы времени» в интересах ребенка, его семьи, общества. В Нижнетавдинском муниципальном районе 12,5 % общей численности населения – дети. В силу этого система дополнительного образования обучающихся в условиях, постоянно изменяющихся индивидуальных социокультурных и образовательных потребностей детей призвана обеспечить ребенку дополнительные возможности для духовного, интеллектуального и физического развития, стать гарантом поддержки и развития талантливой молодежи.</w:t>
      </w:r>
    </w:p>
    <w:p w:rsidR="005F6BFC" w:rsidRPr="009F198E" w:rsidRDefault="005F6BFC" w:rsidP="005F6BFC">
      <w:pPr>
        <w:ind w:firstLine="709"/>
        <w:jc w:val="both"/>
      </w:pPr>
      <w:r w:rsidRPr="009F198E">
        <w:t>Система дополнительного образования детей представляет собой:</w:t>
      </w:r>
    </w:p>
    <w:p w:rsidR="005F6BFC" w:rsidRPr="009F198E" w:rsidRDefault="005F6BFC" w:rsidP="005F6BFC">
      <w:pPr>
        <w:ind w:firstLine="709"/>
        <w:jc w:val="both"/>
      </w:pPr>
      <w:r w:rsidRPr="009F198E">
        <w:t>- образовательное пространство, где осуществляется специальная учебно-воспитательная деятельность по развитию воспитанников, расширяются возможности приобретения индивидуального практического опыта;</w:t>
      </w:r>
    </w:p>
    <w:p w:rsidR="005F6BFC" w:rsidRPr="009F198E" w:rsidRDefault="005F6BFC" w:rsidP="005F6BFC">
      <w:pPr>
        <w:ind w:firstLine="709"/>
        <w:jc w:val="both"/>
      </w:pPr>
      <w:r w:rsidRPr="009F198E">
        <w:t>- систему обучения детей, усиливающую функции базового образования;</w:t>
      </w:r>
    </w:p>
    <w:p w:rsidR="005F6BFC" w:rsidRPr="009F198E" w:rsidRDefault="005F6BFC" w:rsidP="005F6BFC">
      <w:pPr>
        <w:ind w:firstLine="709"/>
        <w:jc w:val="both"/>
      </w:pPr>
      <w:r w:rsidRPr="009F198E">
        <w:t>обучение предметам, которые отсутствуют в государственном образовательном стандарте (техническое, художественное, туристско-краеведческое, спортивно-оздоровительное  и социально - педагогическое направления и другие);</w:t>
      </w:r>
    </w:p>
    <w:p w:rsidR="005F6BFC" w:rsidRPr="009F198E" w:rsidRDefault="005F6BFC" w:rsidP="005F6BFC">
      <w:pPr>
        <w:ind w:firstLine="709"/>
        <w:jc w:val="both"/>
      </w:pPr>
      <w:r w:rsidRPr="009F198E">
        <w:t>- образовательную сферу, гарантирующую охрану и укрепление физического, психического и социального здоровья воспитанников, обеспечивающую развитие  личности с учетом ее индивидуальных особенностей, мотивов, интересов, ценностных ориентаций.</w:t>
      </w:r>
    </w:p>
    <w:p w:rsidR="005F6BFC" w:rsidRPr="009F198E" w:rsidRDefault="005F6BFC" w:rsidP="005F6BFC">
      <w:pPr>
        <w:ind w:firstLine="709"/>
        <w:jc w:val="both"/>
        <w:rPr>
          <w:shd w:val="clear" w:color="auto" w:fill="FFFFFF"/>
        </w:rPr>
      </w:pPr>
      <w:r w:rsidRPr="009F198E">
        <w:rPr>
          <w:shd w:val="clear" w:color="auto" w:fill="FFFFFF"/>
        </w:rPr>
        <w:t>Здоровье и благополучие детей – главная забота семьи, государства и общества.</w:t>
      </w:r>
      <w:r w:rsidRPr="009F198E">
        <w:rPr>
          <w:rStyle w:val="apple-converted-space"/>
          <w:shd w:val="clear" w:color="auto" w:fill="FFFFFF"/>
        </w:rPr>
        <w:t> </w:t>
      </w:r>
      <w:r w:rsidRPr="009F198E">
        <w:rPr>
          <w:shd w:val="clear" w:color="auto" w:fill="FFFFFF"/>
        </w:rPr>
        <w:t xml:space="preserve">В учреждении педагоги дополнительного образования работают и с </w:t>
      </w:r>
      <w:proofErr w:type="gramStart"/>
      <w:r w:rsidRPr="009F198E">
        <w:rPr>
          <w:shd w:val="clear" w:color="auto" w:fill="FFFFFF"/>
        </w:rPr>
        <w:t>детьми</w:t>
      </w:r>
      <w:proofErr w:type="gramEnd"/>
      <w:r w:rsidRPr="009F198E">
        <w:rPr>
          <w:shd w:val="clear" w:color="auto" w:fill="FFFFFF"/>
        </w:rPr>
        <w:t xml:space="preserve"> состоящими на учёте банка данных «группы особого внимания» Нижнетавдинского района, с детьми  с ограниченными возможностями здоровья, детьми-инвалидами, как категорией детей, особо нуждающихся в помощи и поддержке не только близких людей, но и общества. Только в тесном сотрудничестве можно помочь ребёнку осознать значимость своей личности, обеспечить социальное, эмоциональное, интеллектуальное и физическое развитие ребенка, имеющего нарушения, </w:t>
      </w:r>
      <w:r w:rsidRPr="009F198E">
        <w:rPr>
          <w:rStyle w:val="apple-converted-space"/>
          <w:shd w:val="clear" w:color="auto" w:fill="FFFFFF"/>
        </w:rPr>
        <w:t>попытаться</w:t>
      </w:r>
      <w:r w:rsidRPr="009F198E">
        <w:rPr>
          <w:shd w:val="clear" w:color="auto" w:fill="FFFFFF"/>
        </w:rPr>
        <w:t xml:space="preserve"> максимально раскрыть его потенциал для обучения, помочь ему </w:t>
      </w:r>
      <w:proofErr w:type="spellStart"/>
      <w:r w:rsidRPr="009F198E">
        <w:rPr>
          <w:shd w:val="clear" w:color="auto" w:fill="FFFFFF"/>
        </w:rPr>
        <w:t>самореализоваться</w:t>
      </w:r>
      <w:proofErr w:type="spellEnd"/>
      <w:r w:rsidRPr="009F198E">
        <w:rPr>
          <w:shd w:val="clear" w:color="auto" w:fill="FFFFFF"/>
        </w:rPr>
        <w:t xml:space="preserve"> и утвердиться в общественной жизни. </w:t>
      </w:r>
    </w:p>
    <w:p w:rsidR="005F6BFC" w:rsidRPr="009F198E" w:rsidRDefault="005F6BFC" w:rsidP="005F6BFC">
      <w:pPr>
        <w:ind w:firstLine="709"/>
        <w:jc w:val="both"/>
      </w:pPr>
      <w:r w:rsidRPr="009F198E">
        <w:rPr>
          <w:shd w:val="clear" w:color="auto" w:fill="FFFFFF"/>
        </w:rPr>
        <w:t>Дети, посещающие наши объединения, кружки -</w:t>
      </w:r>
      <w:r w:rsidRPr="009F198E">
        <w:rPr>
          <w:rStyle w:val="apple-converted-space"/>
          <w:shd w:val="clear" w:color="auto" w:fill="FFFFFF"/>
        </w:rPr>
        <w:t> </w:t>
      </w:r>
      <w:r w:rsidRPr="009F198E">
        <w:rPr>
          <w:shd w:val="clear" w:color="auto" w:fill="FFFFFF"/>
        </w:rPr>
        <w:t xml:space="preserve"> проявляют свои таланты – они поют, читают стихи, рисуют, участвуют в </w:t>
      </w:r>
      <w:r w:rsidRPr="009F198E">
        <w:rPr>
          <w:rStyle w:val="apple-converted-space"/>
          <w:shd w:val="clear" w:color="auto" w:fill="FFFFFF"/>
        </w:rPr>
        <w:t>выставках </w:t>
      </w:r>
      <w:r w:rsidRPr="009F198E">
        <w:rPr>
          <w:shd w:val="clear" w:color="auto" w:fill="FFFFFF"/>
        </w:rPr>
        <w:t>декоративно-прикладного творчества, в</w:t>
      </w:r>
      <w:r w:rsidRPr="009F198E">
        <w:rPr>
          <w:rStyle w:val="apple-converted-space"/>
          <w:shd w:val="clear" w:color="auto" w:fill="FFFFFF"/>
        </w:rPr>
        <w:t> </w:t>
      </w:r>
      <w:r w:rsidRPr="009F198E">
        <w:rPr>
          <w:shd w:val="clear" w:color="auto" w:fill="FFFFFF"/>
        </w:rPr>
        <w:t>различных мероприятиях.</w:t>
      </w:r>
      <w:r w:rsidRPr="009F198E">
        <w:rPr>
          <w:rStyle w:val="apple-converted-space"/>
          <w:shd w:val="clear" w:color="auto" w:fill="FFFFFF"/>
        </w:rPr>
        <w:t> </w:t>
      </w:r>
      <w:r w:rsidRPr="009F198E">
        <w:rPr>
          <w:shd w:val="clear" w:color="auto" w:fill="FFFFFF"/>
        </w:rPr>
        <w:t xml:space="preserve">В сотрудничестве с родителями педагоги видят сегодня большие воспитательные возможности. Общение с родителями дает возможность изучить их позицию, учитывать её при организации работы, выборе форм и направлений деятельности. Поэтому каждый родитель – желанный гость в творческих объединениях. Их мнения, пожелания, оценочные суждения учитываются педагогами. </w:t>
      </w:r>
      <w:proofErr w:type="gramStart"/>
      <w:r w:rsidRPr="009F198E">
        <w:rPr>
          <w:shd w:val="clear" w:color="auto" w:fill="FFFFFF"/>
        </w:rPr>
        <w:t xml:space="preserve">Мы используем самые разнообразные формы работы с семьёй: дни открытых дверей, семейные гостиные, родительские собрания, </w:t>
      </w:r>
      <w:r w:rsidRPr="009F198E">
        <w:rPr>
          <w:shd w:val="clear" w:color="auto" w:fill="FFFFFF"/>
        </w:rPr>
        <w:lastRenderedPageBreak/>
        <w:t>индивидуальные консультации, анкетирование, выставки творческих работ, открытые занятия, детские концерты, спортивные праздники и др.</w:t>
      </w:r>
      <w:r w:rsidRPr="009F198E">
        <w:rPr>
          <w:rStyle w:val="apple-converted-space"/>
          <w:shd w:val="clear" w:color="auto" w:fill="FFFFFF"/>
        </w:rPr>
        <w:t> </w:t>
      </w:r>
      <w:r w:rsidRPr="009F198E">
        <w:rPr>
          <w:shd w:val="clear" w:color="auto" w:fill="FFFFFF"/>
        </w:rPr>
        <w:t> От родителя к родителю передаются знания о социальных проблемах, затрагивающих интересы детей, </w:t>
      </w:r>
      <w:r w:rsidRPr="009F198E">
        <w:rPr>
          <w:rStyle w:val="apple-converted-space"/>
          <w:shd w:val="clear" w:color="auto" w:fill="FFFFFF"/>
        </w:rPr>
        <w:t>желание</w:t>
      </w:r>
      <w:r w:rsidRPr="009F198E">
        <w:rPr>
          <w:shd w:val="clear" w:color="auto" w:fill="FFFFFF"/>
        </w:rPr>
        <w:t xml:space="preserve"> изменить положение детей к лучшему через активное участие самих родителей в социальных процессах.</w:t>
      </w:r>
      <w:proofErr w:type="gramEnd"/>
      <w:r w:rsidRPr="009F198E">
        <w:rPr>
          <w:shd w:val="clear" w:color="auto" w:fill="FFFFFF"/>
        </w:rPr>
        <w:t xml:space="preserve"> При этом используются такие</w:t>
      </w:r>
      <w:r w:rsidRPr="009F198E">
        <w:rPr>
          <w:rStyle w:val="apple-converted-space"/>
          <w:shd w:val="clear" w:color="auto" w:fill="FFFFFF"/>
        </w:rPr>
        <w:t> </w:t>
      </w:r>
      <w:r w:rsidRPr="009F198E">
        <w:rPr>
          <w:shd w:val="clear" w:color="auto" w:fill="FFFFFF"/>
        </w:rPr>
        <w:t>формы работы: беседы, лекции, мастер-классы, творческие гостиные, акции и т.д.  </w:t>
      </w:r>
      <w:r w:rsidRPr="009F198E">
        <w:rPr>
          <w:rStyle w:val="apple-converted-space"/>
          <w:shd w:val="clear" w:color="auto" w:fill="FFFFFF"/>
        </w:rPr>
        <w:t> </w:t>
      </w:r>
      <w:r w:rsidRPr="009F198E">
        <w:t xml:space="preserve"> </w:t>
      </w:r>
    </w:p>
    <w:p w:rsidR="005F6BFC" w:rsidRPr="009F198E" w:rsidRDefault="005F6BFC" w:rsidP="005F6BFC">
      <w:pPr>
        <w:ind w:firstLine="709"/>
        <w:jc w:val="both"/>
      </w:pPr>
      <w:r w:rsidRPr="009F198E">
        <w:t xml:space="preserve">В настоящее время, в связи с увеличением процесса миграции проблема обучения и воспитания детей мигрантов становится все более важной и значимой. С психолого-педагогической точки зрения, адаптация  </w:t>
      </w:r>
    </w:p>
    <w:p w:rsidR="005F6BFC" w:rsidRPr="009F198E" w:rsidRDefault="005F6BFC" w:rsidP="005F6BFC">
      <w:pPr>
        <w:ind w:firstLine="709"/>
        <w:jc w:val="both"/>
        <w:rPr>
          <w:shd w:val="clear" w:color="auto" w:fill="FFFFFF"/>
        </w:rPr>
      </w:pPr>
      <w:r w:rsidRPr="009F198E">
        <w:rPr>
          <w:shd w:val="clear" w:color="auto" w:fill="FFFFFF"/>
        </w:rPr>
        <w:t>и интеграция детей мигрантов диктует необходимость учёта в образовательном процессе индивидуальных особенностей обучающихся, связанных с их культурной, социальной, этнической принадлежностью, формирование толерантного сознания, организация специализированного сопровождения. Основная задача поликультурного образования – воспитание гражданина демократического государства независимо от его национальности и вероисповедания. Дети данной категории так же посещают кружки и объединения.</w:t>
      </w:r>
    </w:p>
    <w:p w:rsidR="005F6BFC" w:rsidRPr="009F198E" w:rsidRDefault="005F6BFC" w:rsidP="005F6BF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98E">
        <w:rPr>
          <w:rFonts w:ascii="Times New Roman" w:hAnsi="Times New Roman" w:cs="Times New Roman"/>
          <w:sz w:val="24"/>
          <w:szCs w:val="24"/>
          <w:shd w:val="clear" w:color="auto" w:fill="FFFFFF"/>
        </w:rPr>
        <w:t>Одарённые дети в дополнительном образовании – это особенная тема для обсуждения и дискуссии. Проблема одарённых и талантливых детей постоянно озвучивается во всех средствах массовой информации. Это самая интересная и актуальная тема в современной педагогике и психологии. Ведь не секрет, что научно-технический прогресс России во многом зависит от интеллектуального потенциала людей. Одарённые дети в дополнительном образовании – это те дети, которые превосходят своих сверстников по умственным возможностям и которые стремятся получить углубленное образование как можно быстрее, чтобы потом раньше включиться в творческую жизнь.</w:t>
      </w:r>
    </w:p>
    <w:p w:rsidR="005F6BFC" w:rsidRPr="009F198E" w:rsidRDefault="005F6BFC" w:rsidP="005F6BF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дополнительного образования МАУ ДО Нижнетавдинского муниципального района «ЦДО», работающие с одарёнными детьми основной своей целью ставят развитие их творческих способностей в условиях индивидуального подхода в обучении.</w:t>
      </w:r>
    </w:p>
    <w:p w:rsidR="005F6BFC" w:rsidRPr="009F198E" w:rsidRDefault="005F6BFC" w:rsidP="005F6BF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98E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Личностн</w:t>
      </w:r>
      <w:proofErr w:type="gramStart"/>
      <w:r w:rsidRPr="009F198E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9F1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198E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9F1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 образовательного процесса позволяет решать одну из основных задач дополнительного образования — выявление, развитие и поддержку одарённых детей.</w:t>
      </w:r>
    </w:p>
    <w:p w:rsidR="005F6BFC" w:rsidRPr="009F198E" w:rsidRDefault="005F6BFC" w:rsidP="005F6BF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98E">
        <w:rPr>
          <w:rFonts w:ascii="Times New Roman" w:hAnsi="Times New Roman" w:cs="Times New Roman"/>
          <w:sz w:val="24"/>
          <w:szCs w:val="24"/>
        </w:rPr>
        <w:t>Одним из учреждений, оказывающим услуги по дополнительному образованию в Нижнетавдинском районе, является Муниципальное автономное учреждение дополнительного образования Нижнетавдинского муниципального района «Центр дополнительного образования» (далее – МАУ ДО Нижнетавдинского муниципального района «ЦДО»), которое находится по адресу: улица Калинина, дом 61, с. Нижняя Тавда, Нижнетавдинского района, Тюменской области.</w:t>
      </w:r>
    </w:p>
    <w:p w:rsidR="005F6BFC" w:rsidRPr="009F198E" w:rsidRDefault="005F6BFC" w:rsidP="005F6BFC">
      <w:pPr>
        <w:ind w:firstLine="709"/>
        <w:jc w:val="both"/>
      </w:pPr>
      <w:r w:rsidRPr="009F198E">
        <w:t xml:space="preserve">МАУ ДО Нижнетавдинского муниципального района «ЦДО»  осуществляет образовательную деятельность в соответствии с  Лицензией </w:t>
      </w:r>
      <w:r w:rsidRPr="009F198E">
        <w:rPr>
          <w:color w:val="000000"/>
        </w:rPr>
        <w:t>серия 72Л01 №0001630 лицензия №571 от 28.12.2015г. выданной бессрочно  Департаментом  образования и науки Тюменской области.</w:t>
      </w:r>
      <w:r w:rsidRPr="009F198E">
        <w:t xml:space="preserve"> </w:t>
      </w:r>
      <w:r w:rsidRPr="009F198E">
        <w:rPr>
          <w:color w:val="000000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и  Уставом учреждения.</w:t>
      </w:r>
      <w:r w:rsidRPr="009F198E">
        <w:t xml:space="preserve"> </w:t>
      </w:r>
      <w:r w:rsidRPr="009F198E">
        <w:rPr>
          <w:color w:val="000000"/>
        </w:rPr>
        <w:t>Предметом деятельности учреждения являются действия, направленные на реализацию дополнительных образовательных программ, а также предоставления услуг в различных сферах общественной жизни.</w:t>
      </w:r>
    </w:p>
    <w:p w:rsidR="005F6BFC" w:rsidRPr="009F198E" w:rsidRDefault="005F6BFC" w:rsidP="005F6BF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198E">
        <w:rPr>
          <w:rFonts w:ascii="Times New Roman" w:hAnsi="Times New Roman" w:cs="Times New Roman"/>
          <w:sz w:val="24"/>
          <w:szCs w:val="24"/>
        </w:rPr>
        <w:t>МАУ ДО Нижнетавдинского муниципального района «ЦДО» располагается вблизи  МАОУ «</w:t>
      </w:r>
      <w:proofErr w:type="spellStart"/>
      <w:r w:rsidRPr="009F198E">
        <w:rPr>
          <w:rFonts w:ascii="Times New Roman" w:hAnsi="Times New Roman" w:cs="Times New Roman"/>
          <w:sz w:val="24"/>
          <w:szCs w:val="24"/>
        </w:rPr>
        <w:t>Нижтетавдинская</w:t>
      </w:r>
      <w:proofErr w:type="spellEnd"/>
      <w:r w:rsidRPr="009F198E">
        <w:rPr>
          <w:rFonts w:ascii="Times New Roman" w:hAnsi="Times New Roman" w:cs="Times New Roman"/>
          <w:sz w:val="24"/>
          <w:szCs w:val="24"/>
        </w:rPr>
        <w:t xml:space="preserve"> СОШ» и занимает помещения общей площадью 218,8 кв.м., общая площадь прилегающего земельного участка 342 кв.м. Имеется 6 кабинетов для занятий оснащенные необходимым оборудованием и наглядными пособиями, музыкальными </w:t>
      </w:r>
      <w:r w:rsidRPr="009F198E">
        <w:rPr>
          <w:rFonts w:ascii="Times New Roman" w:hAnsi="Times New Roman" w:cs="Times New Roman"/>
          <w:sz w:val="24"/>
          <w:szCs w:val="24"/>
        </w:rPr>
        <w:lastRenderedPageBreak/>
        <w:t>инструментами и др. аппаратурой.</w:t>
      </w:r>
      <w:r w:rsidRPr="009F198E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основании договоров безвозмездного пользования образовательная деятельность осуществляется ещё в 9 общеобразовательных учреждениях Нижнетавдинского района, МАДОУ «Нижнетавдинский детский сад «Колосок», АУ «Культура», АУ «Спорт и молодёжь». </w:t>
      </w:r>
    </w:p>
    <w:p w:rsidR="005F6BFC" w:rsidRPr="009F198E" w:rsidRDefault="00D604C8" w:rsidP="005F6BF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39" o:spid="_x0000_s1030" style="position:absolute;left:0;text-align:left;margin-left:164.35pt;margin-top:7.6pt;width:158.65pt;height:48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39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МАДОУ «Нижнет</w:t>
                  </w:r>
                  <w:r>
                    <w:rPr>
                      <w:sz w:val="22"/>
                      <w:szCs w:val="22"/>
                    </w:rPr>
                    <w:t>авдинский детский сад «Колосок»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left:0;text-align:left;margin-left:-4.25pt;margin-top:13pt;width:151.1pt;height:52.6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_x0000_s1042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Филиал МАОУ «Нижне</w:t>
                  </w:r>
                  <w:r>
                    <w:rPr>
                      <w:sz w:val="22"/>
                      <w:szCs w:val="22"/>
                    </w:rPr>
                    <w:t>тавдинская СОШ»- «ООШ с. Ключи»</w:t>
                  </w:r>
                </w:p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5F6BFC" w:rsidRPr="009F198E" w:rsidRDefault="005F6BFC" w:rsidP="005F6BFC">
      <w:pPr>
        <w:ind w:firstLine="709"/>
        <w:rPr>
          <w:b/>
          <w:lang w:eastAsia="ar-SA"/>
        </w:rPr>
      </w:pP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Скругленный прямоугольник 40" o:spid="_x0000_s1031" style="position:absolute;left:0;text-align:left;margin-left:323pt;margin-top:8.85pt;width:184.5pt;height:50.1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40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Филиал МАОУ «</w:t>
                  </w:r>
                  <w:proofErr w:type="spellStart"/>
                  <w:r w:rsidRPr="00235968">
                    <w:rPr>
                      <w:sz w:val="22"/>
                      <w:szCs w:val="22"/>
                    </w:rPr>
                    <w:t>Велижанская</w:t>
                  </w:r>
                  <w:proofErr w:type="spellEnd"/>
                  <w:r w:rsidRPr="00235968">
                    <w:rPr>
                      <w:sz w:val="22"/>
                      <w:szCs w:val="22"/>
                    </w:rPr>
                    <w:t xml:space="preserve"> С</w:t>
                  </w:r>
                  <w:r>
                    <w:rPr>
                      <w:sz w:val="22"/>
                      <w:szCs w:val="22"/>
                    </w:rPr>
                    <w:t xml:space="preserve">ОШ» -  «СОШ </w:t>
                  </w:r>
                  <w:proofErr w:type="gramStart"/>
                  <w:r>
                    <w:rPr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. Средние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Тарманы</w:t>
                  </w:r>
                  <w:proofErr w:type="spellEnd"/>
                  <w:r>
                    <w:rPr>
                      <w:sz w:val="22"/>
                      <w:szCs w:val="22"/>
                    </w:rPr>
                    <w:t>»</w:t>
                  </w:r>
                </w:p>
                <w:p w:rsidR="005F6BFC" w:rsidRPr="00322F5D" w:rsidRDefault="005F6BFC" w:rsidP="005F6BFC"/>
              </w:txbxContent>
            </v:textbox>
          </v:roundrect>
        </w:pict>
      </w:r>
    </w:p>
    <w:p w:rsidR="005F6BFC" w:rsidRPr="009F198E" w:rsidRDefault="005F6BFC" w:rsidP="005F6BFC">
      <w:pPr>
        <w:ind w:firstLine="709"/>
        <w:rPr>
          <w:b/>
          <w:lang w:eastAsia="ar-SA"/>
        </w:rPr>
      </w:pP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Скругленный прямоугольник 34" o:spid="_x0000_s1027" style="position:absolute;left:0;text-align:left;margin-left:-11.8pt;margin-top:12.6pt;width:158.65pt;height:52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34">
              <w:txbxContent>
                <w:p w:rsidR="005F6BFC" w:rsidRPr="00322F5D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322F5D">
                    <w:rPr>
                      <w:sz w:val="22"/>
                      <w:szCs w:val="22"/>
                    </w:rPr>
                    <w:t>Филиал МАОУ «</w:t>
                  </w:r>
                  <w:proofErr w:type="spellStart"/>
                  <w:r w:rsidRPr="00322F5D">
                    <w:rPr>
                      <w:sz w:val="22"/>
                      <w:szCs w:val="22"/>
                    </w:rPr>
                    <w:t>Велижанская</w:t>
                  </w:r>
                  <w:proofErr w:type="spellEnd"/>
                  <w:r w:rsidRPr="00322F5D">
                    <w:rPr>
                      <w:sz w:val="22"/>
                      <w:szCs w:val="22"/>
                    </w:rPr>
                    <w:t xml:space="preserve"> СОШ» -  «СОШ с. </w:t>
                  </w:r>
                  <w:proofErr w:type="spellStart"/>
                  <w:r w:rsidRPr="00322F5D">
                    <w:rPr>
                      <w:sz w:val="22"/>
                      <w:szCs w:val="22"/>
                    </w:rPr>
                    <w:t>Бухтал</w:t>
                  </w:r>
                  <w:proofErr w:type="spellEnd"/>
                  <w:r w:rsidRPr="00322F5D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left:0;text-align:left;margin-left:157.15pt;margin-top:25.7pt;width:90.9pt;height:42pt;rotation:270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" adj=",122683,-66202" strokecolor="#4a7ebb">
            <v:stroke endarrow="open"/>
          </v:shape>
        </w:pict>
      </w:r>
      <w:r>
        <w:rPr>
          <w:b/>
          <w:noProof/>
        </w:rPr>
        <w:pict>
          <v:shape id="_x0000_s1044" type="#_x0000_t34" style="position:absolute;left:0;text-align:left;margin-left:191.95pt;margin-top:38.75pt;width:77.2pt;height:29.6pt;rotation:27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" adj=",-174077,-75754" strokecolor="#4a7ebb">
            <v:stroke endarrow="open"/>
          </v:shape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79.85pt;margin-top:12.05pt;width:21.75pt;height:57.7pt;flip: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" strokecolor="#4a7ebb">
            <v:stroke endarrow="open"/>
          </v:shape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shape id="Прямая со стрелкой 50" o:spid="_x0000_s1033" type="#_x0000_t34" style="position:absolute;left:0;text-align:left;margin-left:172.2pt;margin-top:14.6pt;width:28.5pt;height:27.8pt;rotation:270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" adj=",181813,-193528" strokecolor="#4a7ebb">
            <v:stroke endarrow="open"/>
          </v:shape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Скругленный прямоугольник 35" o:spid="_x0000_s1028" style="position:absolute;left:0;text-align:left;margin-left:355.3pt;margin-top:.25pt;width:136.15pt;height:39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35">
              <w:txbxContent>
                <w:p w:rsidR="005F6BFC" w:rsidRDefault="005F6BFC" w:rsidP="005F6BFC">
                  <w:r>
                    <w:t>АУ «Спорт и молодежь»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_x0000_s1050" type="#_x0000_t34" style="position:absolute;left:0;text-align:left;margin-left:164.35pt;margin-top:16.65pt;width:27pt;height:8.25pt;rotation:18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" adj=",-1508073,-169800" strokecolor="#4a7ebb">
            <v:stroke endarrow="open"/>
          </v:shape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shape id="Прямая со стрелкой 47" o:spid="_x0000_s1040" type="#_x0000_t34" style="position:absolute;left:0;text-align:left;margin-left:343.3pt;margin-top:6.9pt;width:12pt;height:11.2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" adj=",488160,-716940" strokecolor="#4a7ebb">
            <v:stroke endarrow="open"/>
          </v:shape>
        </w:pict>
      </w:r>
      <w:r>
        <w:rPr>
          <w:b/>
          <w:noProof/>
        </w:rPr>
        <w:pict>
          <v:roundrect id="Скругленный прямоугольник 37" o:spid="_x0000_s1043" style="position:absolute;left:0;text-align:left;margin-left:176.35pt;margin-top:6.9pt;width:166.95pt;height:71.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37">
              <w:txbxContent>
                <w:p w:rsidR="005F6BFC" w:rsidRPr="00D21E3E" w:rsidRDefault="005F6BFC" w:rsidP="005F6BFC">
                  <w:pPr>
                    <w:jc w:val="center"/>
                    <w:rPr>
                      <w:b/>
                    </w:rPr>
                  </w:pPr>
                  <w:r w:rsidRPr="00D21E3E">
                    <w:rPr>
                      <w:b/>
                    </w:rPr>
                    <w:t>М</w:t>
                  </w:r>
                  <w:r>
                    <w:rPr>
                      <w:b/>
                    </w:rPr>
                    <w:t>АУ ДО</w:t>
                  </w:r>
                  <w:r w:rsidRPr="00D21E3E">
                    <w:rPr>
                      <w:b/>
                    </w:rPr>
                    <w:t xml:space="preserve"> Нижнетавдинс</w:t>
                  </w:r>
                  <w:r>
                    <w:rPr>
                      <w:b/>
                    </w:rPr>
                    <w:t>кого муниципального района «ЦДО</w:t>
                  </w:r>
                  <w:r w:rsidRPr="00D21E3E">
                    <w:rPr>
                      <w:b/>
                    </w:rPr>
                    <w:t>»</w:t>
                  </w:r>
                </w:p>
              </w:txbxContent>
            </v:textbox>
          </v:roundrect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Скругленный прямоугольник 41" o:spid="_x0000_s1032" style="position:absolute;left:0;text-align:left;margin-left:-13.25pt;margin-top:1.35pt;width:160.1pt;height:47.9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41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 xml:space="preserve">Филиал МАОУ «Нижнетавдинская СОШ» -  </w:t>
                  </w:r>
                  <w:r>
                    <w:rPr>
                      <w:sz w:val="22"/>
                      <w:szCs w:val="22"/>
                    </w:rPr>
                    <w:t xml:space="preserve"> «СОШ </w:t>
                  </w:r>
                  <w:proofErr w:type="gramStart"/>
                  <w:r>
                    <w:rPr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sz w:val="22"/>
                      <w:szCs w:val="22"/>
                    </w:rPr>
                    <w:t>. Киндер»</w:t>
                  </w:r>
                </w:p>
                <w:p w:rsidR="005F6BFC" w:rsidRPr="004E52BA" w:rsidRDefault="005F6BFC" w:rsidP="005F6BFC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</w:rPr>
        <w:pict>
          <v:shape id="_x0000_s1049" type="#_x0000_t34" style="position:absolute;left:0;text-align:left;margin-left:160.6pt;margin-top:11.65pt;width:21pt;height:18pt;rotation:180;flip:y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" adj=",324180,-243360" strokecolor="#4a7ebb">
            <v:stroke endarrow="open"/>
          </v:shape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_x0000_s1036" style="position:absolute;left:0;text-align:left;margin-left:368.3pt;margin-top:6.45pt;width:123.8pt;height:44.3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МАОУ «</w:t>
                  </w:r>
                  <w:proofErr w:type="spellStart"/>
                  <w:r w:rsidRPr="00235968">
                    <w:rPr>
                      <w:sz w:val="22"/>
                      <w:szCs w:val="22"/>
                    </w:rPr>
                    <w:t>Велижанская</w:t>
                  </w:r>
                  <w:proofErr w:type="spellEnd"/>
                  <w:r w:rsidRPr="00235968">
                    <w:rPr>
                      <w:sz w:val="22"/>
                      <w:szCs w:val="22"/>
                    </w:rPr>
                    <w:t xml:space="preserve"> СОШ»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7" type="#_x0000_t34" style="position:absolute;left:0;text-align:left;margin-left:343.3pt;margin-top:7.2pt;width:25pt;height:15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" adj=",-398977,-344131" strokecolor="#4a7ebb">
            <v:stroke endarrow="open"/>
          </v:shape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shape id="Прямая со стрелкой 54" o:spid="_x0000_s1035" type="#_x0000_t34" style="position:absolute;left:0;text-align:left;margin-left:270.85pt;margin-top:28.05pt;width:53.25pt;height:19.5pt;rotation:90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" adj="10790,663785,-136293" strokecolor="#4a7ebb">
            <v:stroke endarrow="open"/>
          </v:shape>
        </w:pict>
      </w:r>
      <w:r>
        <w:rPr>
          <w:noProof/>
        </w:rPr>
        <w:pict>
          <v:shape id="Прямая со стрелкой 52" o:spid="_x0000_s1034" type="#_x0000_t32" style="position:absolute;left:0;text-align:left;margin-left:312.85pt;margin-top:16.8pt;width:18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" strokecolor="#4a7ebb">
            <v:stroke endarrow="open"/>
          </v:shape>
        </w:pict>
      </w:r>
      <w:r>
        <w:rPr>
          <w:b/>
          <w:noProof/>
        </w:rPr>
        <w:pict>
          <v:shape id="Прямая со стрелкой 51" o:spid="_x0000_s1048" type="#_x0000_t34" style="position:absolute;left:0;text-align:left;margin-left:200.35pt;margin-top:16.8pt;width:33.4pt;height:29.25pt;rotation:180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" adj=",236418,-186737" strokecolor="#4a7ebb">
            <v:stroke endarrow="open"/>
          </v:shape>
        </w:pict>
      </w:r>
      <w:r>
        <w:rPr>
          <w:b/>
          <w:noProof/>
        </w:rPr>
        <w:pict>
          <v:shape id="_x0000_s1047" type="#_x0000_t32" style="position:absolute;left:0;text-align:left;margin-left:220.35pt;margin-top:42.55pt;width:62.75pt;height:0;rotation:90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" adj="-105590,-1,-105590" strokecolor="#4a7ebb">
            <v:stroke endarrow="open"/>
          </v:shape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_x0000_s1039" style="position:absolute;left:0;text-align:left;margin-left:-13.25pt;margin-top:7.85pt;width:181.5pt;height:42.8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_x0000_s1039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Филиал МАОУ «</w:t>
                  </w:r>
                  <w:proofErr w:type="spellStart"/>
                  <w:r w:rsidRPr="00235968">
                    <w:rPr>
                      <w:sz w:val="22"/>
                      <w:szCs w:val="22"/>
                    </w:rPr>
                    <w:t>Вели</w:t>
                  </w:r>
                  <w:r>
                    <w:rPr>
                      <w:sz w:val="22"/>
                      <w:szCs w:val="22"/>
                    </w:rPr>
                    <w:t>жанская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СОШ» -  «СОШ с. </w:t>
                  </w:r>
                  <w:proofErr w:type="spellStart"/>
                  <w:r>
                    <w:rPr>
                      <w:sz w:val="22"/>
                      <w:szCs w:val="22"/>
                    </w:rPr>
                    <w:t>Тюнево</w:t>
                  </w:r>
                  <w:proofErr w:type="spellEnd"/>
                  <w:r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oundrect>
        </w:pict>
      </w: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Скругленный прямоугольник 33" o:spid="_x0000_s1038" style="position:absolute;left:0;text-align:left;margin-left:330.85pt;margin-top:9.4pt;width:119.6pt;height:38.7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33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АУ «Культура»</w:t>
                  </w:r>
                </w:p>
                <w:p w:rsidR="005F6BFC" w:rsidRDefault="005F6BFC" w:rsidP="005F6BFC"/>
              </w:txbxContent>
            </v:textbox>
          </v:roundrect>
        </w:pict>
      </w:r>
    </w:p>
    <w:p w:rsidR="005F6BFC" w:rsidRPr="009F198E" w:rsidRDefault="005F6BFC" w:rsidP="005F6BFC">
      <w:pPr>
        <w:ind w:firstLine="709"/>
        <w:rPr>
          <w:b/>
          <w:lang w:eastAsia="ar-SA"/>
        </w:rPr>
      </w:pPr>
    </w:p>
    <w:p w:rsidR="005F6BFC" w:rsidRPr="009F198E" w:rsidRDefault="005F6BFC" w:rsidP="005F6BFC">
      <w:pPr>
        <w:ind w:firstLine="709"/>
        <w:rPr>
          <w:b/>
          <w:lang w:eastAsia="ar-SA"/>
        </w:rPr>
      </w:pPr>
    </w:p>
    <w:p w:rsidR="005F6BFC" w:rsidRPr="009F198E" w:rsidRDefault="00D604C8" w:rsidP="005F6BFC">
      <w:pPr>
        <w:ind w:firstLine="709"/>
        <w:rPr>
          <w:b/>
          <w:lang w:eastAsia="ar-SA"/>
        </w:rPr>
      </w:pPr>
      <w:r>
        <w:rPr>
          <w:noProof/>
        </w:rPr>
        <w:pict>
          <v:roundrect id="_x0000_s1041" style="position:absolute;left:0;text-align:left;margin-left:223.6pt;margin-top:11.3pt;width:202.15pt;height:48.7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_x0000_s1041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Филиал МАОУ «</w:t>
                  </w:r>
                  <w:proofErr w:type="spellStart"/>
                  <w:r w:rsidRPr="00235968">
                    <w:rPr>
                      <w:sz w:val="22"/>
                      <w:szCs w:val="22"/>
                    </w:rPr>
                    <w:t>Велижанска</w:t>
                  </w:r>
                  <w:r>
                    <w:rPr>
                      <w:sz w:val="22"/>
                      <w:szCs w:val="22"/>
                    </w:rPr>
                    <w:t>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СОШ» -  «СОШ д. Новопокровка»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6" o:spid="_x0000_s1029" style="position:absolute;left:0;text-align:left;margin-left:15.8pt;margin-top:11.3pt;width:189.75pt;height:49.9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Скругленный прямоугольник 36">
              <w:txbxContent>
                <w:p w:rsidR="005F6BFC" w:rsidRPr="00235968" w:rsidRDefault="005F6BFC" w:rsidP="005F6BFC">
                  <w:pPr>
                    <w:jc w:val="center"/>
                    <w:rPr>
                      <w:sz w:val="22"/>
                      <w:szCs w:val="22"/>
                    </w:rPr>
                  </w:pPr>
                  <w:r w:rsidRPr="00235968">
                    <w:rPr>
                      <w:sz w:val="22"/>
                      <w:szCs w:val="22"/>
                    </w:rPr>
                    <w:t>Филиал МАОУ «Нижнетавдинс</w:t>
                  </w:r>
                  <w:r>
                    <w:rPr>
                      <w:sz w:val="22"/>
                      <w:szCs w:val="22"/>
                    </w:rPr>
                    <w:t>кая СОШ»- «ООШ с. Новотроицкое»</w:t>
                  </w:r>
                </w:p>
              </w:txbxContent>
            </v:textbox>
          </v:roundrect>
        </w:pict>
      </w:r>
    </w:p>
    <w:p w:rsidR="005F6BFC" w:rsidRPr="009F198E" w:rsidRDefault="005F6BFC" w:rsidP="005F6BFC">
      <w:pPr>
        <w:ind w:firstLine="709"/>
        <w:rPr>
          <w:rFonts w:eastAsia="Calibri"/>
          <w:b/>
          <w:lang w:eastAsia="ar-SA"/>
        </w:rPr>
      </w:pPr>
    </w:p>
    <w:p w:rsidR="005F6BFC" w:rsidRPr="009F198E" w:rsidRDefault="005F6BFC" w:rsidP="005F6BFC">
      <w:pPr>
        <w:ind w:firstLine="709"/>
        <w:jc w:val="both"/>
        <w:rPr>
          <w:lang w:eastAsia="ar-SA"/>
        </w:rPr>
      </w:pPr>
    </w:p>
    <w:p w:rsidR="005F6BFC" w:rsidRPr="009F198E" w:rsidRDefault="005F6BFC" w:rsidP="005F6BFC">
      <w:pPr>
        <w:ind w:firstLine="709"/>
        <w:jc w:val="both"/>
        <w:rPr>
          <w:lang w:eastAsia="ar-SA"/>
        </w:rPr>
      </w:pPr>
    </w:p>
    <w:p w:rsidR="005F6BFC" w:rsidRPr="009F198E" w:rsidRDefault="005F6BFC" w:rsidP="005F6BFC">
      <w:pPr>
        <w:ind w:firstLine="709"/>
        <w:jc w:val="both"/>
        <w:rPr>
          <w:lang w:eastAsia="ar-SA"/>
        </w:rPr>
      </w:pP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Учебный процесс в учреждении строится в парадигме развивающего образования, рассматривающего обучение в качестве движущей силы развития личности ребенка и призван обеспечить следующие функции: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- информационную;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- обучающую;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- воспитывающую;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- развивающую;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- социализирующую.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Образовательный процесс осуществляется с учетом возрастных и индивидуальных особенностей воспитанников творческих объединений.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>В дошкольном и младшем школьном возрасте самые значительные изменения происходят в познавательной сфере, претерпевают изменения все психические процессы</w:t>
      </w:r>
      <w:r w:rsidRPr="009F198E">
        <w:rPr>
          <w:b/>
          <w:lang w:eastAsia="ar-SA"/>
        </w:rPr>
        <w:t xml:space="preserve">: </w:t>
      </w:r>
      <w:r w:rsidRPr="009F198E">
        <w:rPr>
          <w:lang w:eastAsia="ar-SA"/>
        </w:rPr>
        <w:t>мышление, внимание, память, восприятие</w:t>
      </w:r>
      <w:r w:rsidRPr="009F198E">
        <w:rPr>
          <w:i/>
          <w:lang w:eastAsia="ar-SA"/>
        </w:rPr>
        <w:t>.</w:t>
      </w:r>
      <w:r w:rsidRPr="009F198E">
        <w:rPr>
          <w:lang w:eastAsia="ar-SA"/>
        </w:rPr>
        <w:t xml:space="preserve"> Учитывая преобладание наглядно-образного мышления и непосредственной памяти, ограниченные возможности волевого регулирования внимания, учебные программы предусматривают использование в процессе обучения красочно иллюстрированные пособия, прикладной материал, игры и упражнения для развития всех свойств внимания и логической памяти. В процессе контролируемого развития происходит усложнение эмоционально-мотивационной и творческой сферы. Происходит активное вовлечение детей в концертную, конкурсную, проектную деятельность. 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t xml:space="preserve">Работа с </w:t>
      </w:r>
      <w:proofErr w:type="gramStart"/>
      <w:r w:rsidRPr="009F198E">
        <w:rPr>
          <w:lang w:eastAsia="ar-SA"/>
        </w:rPr>
        <w:t>обучающимися</w:t>
      </w:r>
      <w:proofErr w:type="gramEnd"/>
      <w:r w:rsidRPr="009F198E">
        <w:rPr>
          <w:lang w:eastAsia="ar-SA"/>
        </w:rPr>
        <w:t xml:space="preserve"> подросткового возраста строится на качественно другом уровне</w:t>
      </w:r>
      <w:r w:rsidRPr="009F198E">
        <w:rPr>
          <w:i/>
          <w:lang w:eastAsia="ar-SA"/>
        </w:rPr>
        <w:t>.</w:t>
      </w:r>
      <w:r w:rsidRPr="009F198E">
        <w:rPr>
          <w:lang w:eastAsia="ar-SA"/>
        </w:rPr>
        <w:t xml:space="preserve"> В учебно-воспитательном процессе наиболее важной является практическая и предпрофессиональная</w:t>
      </w:r>
      <w:r w:rsidRPr="009F198E">
        <w:rPr>
          <w:i/>
          <w:lang w:eastAsia="ar-SA"/>
        </w:rPr>
        <w:t xml:space="preserve"> </w:t>
      </w:r>
      <w:r w:rsidRPr="009F198E">
        <w:rPr>
          <w:lang w:eastAsia="ar-SA"/>
        </w:rPr>
        <w:t xml:space="preserve">составляющая. Организация учебно-воспитательного процесса происходит с опорой на такие способы мотивации, как собственный выбор и принятие собственного решения («Юный журналист», «Рукодельница», краеведение, туристические объединения, танцевальные, фольклорные, театральное, сольное пение и др.). 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rPr>
          <w:lang w:eastAsia="ar-SA"/>
        </w:rPr>
        <w:lastRenderedPageBreak/>
        <w:t xml:space="preserve"> Учебно-воспитательная работа реализуется на занятиях, проводимых в форме групповых занятий. В комплекс образовательного процесса также входит концертно-исполнительская практика, проектная деятельность, участие в выставках, конкурсах различного уровня.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lang w:eastAsia="ar-SA"/>
        </w:rPr>
        <w:t xml:space="preserve">Содержание учебно-воспитательного процесса в учреждении определяется дополнительными образовательными программами, разрабатываемыми, принимаемыми и реализуемыми педагогами под руководством методиста. </w:t>
      </w:r>
      <w:r w:rsidRPr="009F198E">
        <w:rPr>
          <w:rFonts w:eastAsia="Calibri"/>
        </w:rPr>
        <w:t xml:space="preserve">Основная часть образовательных программ является модифицированными. В образовательном процессе реализуются программы, учитывающие возрастные особенности </w:t>
      </w:r>
      <w:proofErr w:type="gramStart"/>
      <w:r w:rsidRPr="009F198E">
        <w:rPr>
          <w:rFonts w:eastAsia="Calibri"/>
        </w:rPr>
        <w:t>обучающихся</w:t>
      </w:r>
      <w:proofErr w:type="gramEnd"/>
      <w:r w:rsidRPr="009F198E">
        <w:rPr>
          <w:rFonts w:eastAsia="Calibri"/>
        </w:rPr>
        <w:t xml:space="preserve">. 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 w:rsidRPr="009F198E">
        <w:rPr>
          <w:rFonts w:eastAsia="Calibri"/>
        </w:rPr>
        <w:t>на</w:t>
      </w:r>
      <w:proofErr w:type="gramEnd"/>
      <w:r w:rsidRPr="009F198E">
        <w:rPr>
          <w:rFonts w:eastAsia="Calibri"/>
        </w:rPr>
        <w:t>: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>- 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 xml:space="preserve">- удовлетворение индивидуальных потребностей, обучающихся в </w:t>
      </w:r>
      <w:proofErr w:type="gramStart"/>
      <w:r w:rsidRPr="009F198E">
        <w:rPr>
          <w:rFonts w:eastAsia="Calibri"/>
        </w:rPr>
        <w:t>интеллектуальном</w:t>
      </w:r>
      <w:proofErr w:type="gramEnd"/>
      <w:r w:rsidRPr="009F198E">
        <w:rPr>
          <w:rFonts w:eastAsia="Calibri"/>
        </w:rPr>
        <w:t xml:space="preserve">, художественно-эстетическом, нравственном </w:t>
      </w:r>
      <w:proofErr w:type="spellStart"/>
      <w:r w:rsidRPr="009F198E">
        <w:rPr>
          <w:rFonts w:eastAsia="Calibri"/>
        </w:rPr>
        <w:t>развитиии</w:t>
      </w:r>
      <w:proofErr w:type="spellEnd"/>
      <w:r w:rsidRPr="009F198E">
        <w:rPr>
          <w:rFonts w:eastAsia="Calibri"/>
        </w:rPr>
        <w:t>, а также в занятиях физической культурой и спортом, научно-техническим творчеством;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>- формирование и развитие творческих способностей обучающихся, выявление, развитие и поддержку талантливых детей;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 xml:space="preserve">- обеспечение духовно-нравственного, гражданского, патриотического, трудового воспитания </w:t>
      </w:r>
      <w:proofErr w:type="gramStart"/>
      <w:r w:rsidRPr="009F198E">
        <w:rPr>
          <w:rFonts w:eastAsia="Calibri"/>
        </w:rPr>
        <w:t>обучающихся</w:t>
      </w:r>
      <w:proofErr w:type="gramEnd"/>
      <w:r w:rsidRPr="009F198E">
        <w:rPr>
          <w:rFonts w:eastAsia="Calibri"/>
        </w:rPr>
        <w:t>;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9F198E">
        <w:rPr>
          <w:rFonts w:eastAsia="Calibri"/>
        </w:rPr>
        <w:t>обучающихся</w:t>
      </w:r>
      <w:proofErr w:type="gramEnd"/>
      <w:r w:rsidRPr="009F198E">
        <w:rPr>
          <w:rFonts w:eastAsia="Calibri"/>
        </w:rPr>
        <w:t>.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 xml:space="preserve">В последние годы отмечается рост заинтересованности семей в дополнительном образовании детей, в том числе на платной основе. Растёт число детей дошкольного возраста, вовлечённых в дополнительные образовательные программы. Заметно увеличилась мотивация семей и детей к участию в различных конкурсных мероприятиях. </w:t>
      </w:r>
    </w:p>
    <w:p w:rsidR="005F6BFC" w:rsidRPr="009F198E" w:rsidRDefault="005F6BFC" w:rsidP="005F6BFC">
      <w:pPr>
        <w:ind w:firstLine="709"/>
        <w:jc w:val="both"/>
        <w:rPr>
          <w:rFonts w:eastAsia="Calibri"/>
        </w:rPr>
      </w:pPr>
      <w:r w:rsidRPr="009F198E">
        <w:rPr>
          <w:rFonts w:eastAsia="Calibri"/>
        </w:rPr>
        <w:t>Коррекция программ осуществляется исходя из требований социально-экономического развития общества, изменений материально-технической базы объединения, социального заказа.</w:t>
      </w:r>
    </w:p>
    <w:p w:rsidR="005F6BFC" w:rsidRPr="009F198E" w:rsidRDefault="005F6BFC" w:rsidP="005F6BFC">
      <w:pPr>
        <w:ind w:firstLine="709"/>
        <w:jc w:val="both"/>
        <w:rPr>
          <w:lang w:eastAsia="ar-SA"/>
        </w:rPr>
      </w:pPr>
      <w:r w:rsidRPr="009F198E">
        <w:t xml:space="preserve">В МАУ ДО Нижнетавдинского муниципального района «ЦДО» функционирует 56 детских объединений - </w:t>
      </w:r>
      <w:r w:rsidRPr="009F198E">
        <w:rPr>
          <w:color w:val="000000"/>
        </w:rPr>
        <w:t>Приложение 1 (</w:t>
      </w:r>
      <w:r w:rsidRPr="009F198E">
        <w:t>аналогичный период - 44 детское объединение), в которых занимается 2105 воспитанников.</w:t>
      </w:r>
    </w:p>
    <w:p w:rsidR="005F6BFC" w:rsidRPr="009F198E" w:rsidRDefault="005F6BFC" w:rsidP="005F6BFC">
      <w:pPr>
        <w:ind w:firstLine="709"/>
        <w:jc w:val="both"/>
      </w:pPr>
      <w:r w:rsidRPr="009F198E">
        <w:t xml:space="preserve">Общий охват </w:t>
      </w:r>
      <w:proofErr w:type="gramStart"/>
      <w:r w:rsidRPr="009F198E">
        <w:t>обучающихся</w:t>
      </w:r>
      <w:proofErr w:type="gramEnd"/>
      <w:r w:rsidRPr="009F198E">
        <w:t xml:space="preserve"> дополнительным образованием за последние годы возрос.</w:t>
      </w:r>
    </w:p>
    <w:p w:rsidR="005F6BFC" w:rsidRPr="009F198E" w:rsidRDefault="005F6BFC" w:rsidP="005F6BFC">
      <w:pPr>
        <w:ind w:firstLine="709"/>
      </w:pPr>
    </w:p>
    <w:p w:rsidR="005F6BFC" w:rsidRPr="009F198E" w:rsidRDefault="00D604C8" w:rsidP="005F6BFC">
      <w:pPr>
        <w:ind w:firstLine="70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8pt;margin-top:45.75pt;width:34.5pt;height:15pt;z-index:251660288" filled="f" fillcolor="black" stroked="f" strokecolor="white">
            <v:textbox style="mso-direction-alt:auto">
              <w:txbxContent>
                <w:p w:rsidR="005F6BFC" w:rsidRPr="001068E9" w:rsidRDefault="005F6BFC" w:rsidP="005F6BFC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2089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13.55pt;margin-top:152.25pt;width:29.25pt;height:15pt;z-index:251686912" filled="f" fillcolor="black" stroked="f" strokecolor="white">
            <v:textbox style="mso-direction-alt:auto">
              <w:txbxContent>
                <w:p w:rsidR="005F6BFC" w:rsidRPr="001068E9" w:rsidRDefault="005F6BFC" w:rsidP="005F6BFC">
                  <w:pPr>
                    <w:rPr>
                      <w:b/>
                      <w:sz w:val="16"/>
                      <w:szCs w:val="16"/>
                    </w:rPr>
                  </w:pPr>
                  <w:r w:rsidRPr="001068E9">
                    <w:rPr>
                      <w:b/>
                      <w:sz w:val="16"/>
                      <w:szCs w:val="16"/>
                    </w:rPr>
                    <w:t>999</w:t>
                  </w:r>
                </w:p>
              </w:txbxContent>
            </v:textbox>
          </v:shape>
        </w:pict>
      </w:r>
      <w:r>
        <w:rPr>
          <w:b/>
          <w:bCs/>
          <w:noProof/>
          <w:kern w:val="28"/>
        </w:rPr>
        <w:pict>
          <v:shape id="_x0000_s1051" type="#_x0000_t202" style="position:absolute;left:0;text-align:left;margin-left:333.3pt;margin-top:41.85pt;width:41.1pt;height:18.9pt;z-index:251685888" filled="f" fillcolor="black" stroked="f" strokecolor="white">
            <v:textbox style="mso-direction-alt:auto">
              <w:txbxContent>
                <w:p w:rsidR="005F6BFC" w:rsidRPr="001068E9" w:rsidRDefault="005F6BFC" w:rsidP="005F6BFC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2105</w:t>
                  </w:r>
                </w:p>
              </w:txbxContent>
            </v:textbox>
          </v:shape>
        </w:pict>
      </w:r>
      <w:r w:rsidR="005F6BFC" w:rsidRPr="009F198E">
        <w:rPr>
          <w:b/>
          <w:bCs/>
          <w:noProof/>
          <w:kern w:val="28"/>
          <w:lang w:eastAsia="ru-RU"/>
        </w:rPr>
        <w:drawing>
          <wp:inline distT="0" distB="0" distL="0" distR="0">
            <wp:extent cx="5056742" cy="3205909"/>
            <wp:effectExtent l="19050" t="0" r="10558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6BFC" w:rsidRPr="009F198E" w:rsidRDefault="005F6BFC" w:rsidP="005F6BFC">
      <w:pPr>
        <w:ind w:firstLine="709"/>
        <w:jc w:val="both"/>
      </w:pPr>
      <w:r w:rsidRPr="009F198E">
        <w:lastRenderedPageBreak/>
        <w:t>Работа в МАУ ДО Нижнетавдинского муниципального района «ЦДО» ведется по следующим направленностям:</w:t>
      </w:r>
    </w:p>
    <w:p w:rsidR="005F6BFC" w:rsidRPr="009F198E" w:rsidRDefault="005F6BFC" w:rsidP="005F6BFC">
      <w:pPr>
        <w:ind w:firstLine="709"/>
        <w:jc w:val="both"/>
      </w:pPr>
      <w:r w:rsidRPr="009F198E">
        <w:t xml:space="preserve">          -научно-техническая;</w:t>
      </w:r>
    </w:p>
    <w:p w:rsidR="005F6BFC" w:rsidRPr="009F198E" w:rsidRDefault="005F6BFC" w:rsidP="005F6BFC">
      <w:pPr>
        <w:ind w:firstLine="709"/>
        <w:jc w:val="both"/>
      </w:pPr>
      <w:r w:rsidRPr="009F198E">
        <w:t>- художественная;</w:t>
      </w:r>
    </w:p>
    <w:p w:rsidR="005F6BFC" w:rsidRPr="009F198E" w:rsidRDefault="005F6BFC" w:rsidP="005F6BFC">
      <w:pPr>
        <w:ind w:firstLine="709"/>
        <w:jc w:val="both"/>
      </w:pPr>
      <w:r w:rsidRPr="009F198E">
        <w:t>- туристско-краеведческая;</w:t>
      </w:r>
    </w:p>
    <w:p w:rsidR="005F6BFC" w:rsidRPr="009F198E" w:rsidRDefault="005F6BFC" w:rsidP="005F6BFC">
      <w:pPr>
        <w:ind w:firstLine="709"/>
        <w:jc w:val="both"/>
      </w:pPr>
      <w:r w:rsidRPr="009F198E">
        <w:t>- социально-педагогическая.</w:t>
      </w:r>
    </w:p>
    <w:p w:rsidR="005F6BFC" w:rsidRPr="009F198E" w:rsidRDefault="005F6BFC" w:rsidP="005F6BFC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720"/>
        <w:gridCol w:w="2445"/>
      </w:tblGrid>
      <w:tr w:rsidR="005F6BFC" w:rsidRPr="009F198E" w:rsidTr="00091478">
        <w:trPr>
          <w:trHeight w:val="353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направленности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количество объединений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количество детей</w:t>
            </w:r>
          </w:p>
        </w:tc>
      </w:tr>
      <w:tr w:rsidR="005F6BFC" w:rsidRPr="009F198E" w:rsidTr="00091478">
        <w:trPr>
          <w:trHeight w:val="302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kern w:val="28"/>
              </w:rPr>
              <w:t>художественная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36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t>1262</w:t>
            </w:r>
          </w:p>
        </w:tc>
      </w:tr>
      <w:tr w:rsidR="005F6BFC" w:rsidRPr="009F198E" w:rsidTr="00091478">
        <w:trPr>
          <w:trHeight w:val="226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kern w:val="28"/>
              </w:rPr>
              <w:t>техническая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8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165</w:t>
            </w:r>
          </w:p>
        </w:tc>
      </w:tr>
      <w:tr w:rsidR="005F6BFC" w:rsidRPr="009F198E" w:rsidTr="00091478">
        <w:trPr>
          <w:trHeight w:val="129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kern w:val="28"/>
              </w:rPr>
              <w:t>социально-педагогическая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7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529</w:t>
            </w:r>
          </w:p>
        </w:tc>
      </w:tr>
      <w:tr w:rsidR="005F6BFC" w:rsidRPr="009F198E" w:rsidTr="00091478">
        <w:trPr>
          <w:trHeight w:val="162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kern w:val="28"/>
              </w:rPr>
              <w:t>туристско-краеведческая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3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126</w:t>
            </w:r>
          </w:p>
        </w:tc>
      </w:tr>
      <w:tr w:rsidR="005F6BFC" w:rsidRPr="009F198E" w:rsidTr="00091478">
        <w:trPr>
          <w:trHeight w:val="362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kern w:val="28"/>
              </w:rPr>
            </w:pPr>
            <w:r w:rsidRPr="009F198E">
              <w:rPr>
                <w:color w:val="000000"/>
              </w:rPr>
              <w:t>Волонтерские профилактические отряды - детская организация «Ай да мы»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13</w:t>
            </w:r>
          </w:p>
        </w:tc>
      </w:tr>
      <w:tr w:rsidR="005F6BFC" w:rsidRPr="009F198E" w:rsidTr="00091478">
        <w:trPr>
          <w:trHeight w:val="362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kern w:val="28"/>
              </w:rPr>
            </w:pPr>
            <w:r w:rsidRPr="009F198E">
              <w:rPr>
                <w:bCs/>
                <w:kern w:val="28"/>
              </w:rPr>
              <w:t>Танцевальный  коллектив ансамбль «Карамель»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10</w:t>
            </w:r>
          </w:p>
        </w:tc>
      </w:tr>
      <w:tr w:rsidR="005F6BFC" w:rsidRPr="009F198E" w:rsidTr="00091478">
        <w:trPr>
          <w:trHeight w:val="362"/>
          <w:jc w:val="center"/>
        </w:trPr>
        <w:tc>
          <w:tcPr>
            <w:tcW w:w="3082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kern w:val="28"/>
              </w:rPr>
            </w:pPr>
            <w:r w:rsidRPr="009F198E">
              <w:rPr>
                <w:bCs/>
                <w:kern w:val="28"/>
              </w:rPr>
              <w:t xml:space="preserve">Итого </w:t>
            </w:r>
          </w:p>
        </w:tc>
        <w:tc>
          <w:tcPr>
            <w:tcW w:w="3720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56</w:t>
            </w:r>
          </w:p>
        </w:tc>
        <w:tc>
          <w:tcPr>
            <w:tcW w:w="2445" w:type="dxa"/>
            <w:shd w:val="clear" w:color="auto" w:fill="auto"/>
          </w:tcPr>
          <w:p w:rsidR="005F6BFC" w:rsidRPr="009F198E" w:rsidRDefault="005F6BFC" w:rsidP="005F6BFC">
            <w:pPr>
              <w:ind w:firstLine="709"/>
              <w:rPr>
                <w:bCs/>
                <w:iCs/>
              </w:rPr>
            </w:pPr>
            <w:r w:rsidRPr="009F198E">
              <w:rPr>
                <w:bCs/>
                <w:iCs/>
              </w:rPr>
              <w:t>2105</w:t>
            </w:r>
          </w:p>
        </w:tc>
      </w:tr>
    </w:tbl>
    <w:p w:rsidR="005F6BFC" w:rsidRPr="009F198E" w:rsidRDefault="005F6BFC" w:rsidP="005F6BFC">
      <w:pPr>
        <w:ind w:firstLine="709"/>
        <w:jc w:val="both"/>
      </w:pPr>
    </w:p>
    <w:p w:rsidR="005F6BFC" w:rsidRPr="009F198E" w:rsidRDefault="005F6BFC" w:rsidP="005F6BFC">
      <w:pPr>
        <w:jc w:val="both"/>
        <w:rPr>
          <w:color w:val="000000"/>
        </w:rPr>
      </w:pPr>
    </w:p>
    <w:p w:rsidR="005F6BFC" w:rsidRPr="009F198E" w:rsidRDefault="005F6BFC" w:rsidP="005F6BFC">
      <w:pPr>
        <w:jc w:val="both"/>
        <w:rPr>
          <w:color w:val="000000"/>
        </w:rPr>
      </w:pPr>
    </w:p>
    <w:p w:rsidR="005F6BFC" w:rsidRPr="009F198E" w:rsidRDefault="005F6BFC" w:rsidP="005F6BFC">
      <w:pPr>
        <w:ind w:firstLine="709"/>
        <w:rPr>
          <w:b/>
          <w:color w:val="000000"/>
        </w:rPr>
      </w:pPr>
      <w:r w:rsidRPr="009F198E">
        <w:rPr>
          <w:b/>
          <w:color w:val="000000"/>
        </w:rPr>
        <w:t>Объединения (кружки) посещают дети из разных категорий семьи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2268"/>
      </w:tblGrid>
      <w:tr w:rsidR="005F6BFC" w:rsidRPr="009F198E" w:rsidTr="00091478">
        <w:trPr>
          <w:trHeight w:val="196"/>
        </w:trPr>
        <w:tc>
          <w:tcPr>
            <w:tcW w:w="3652" w:type="dxa"/>
          </w:tcPr>
          <w:p w:rsidR="005F6BFC" w:rsidRPr="009F198E" w:rsidRDefault="005F6BFC" w:rsidP="00091478">
            <w:pPr>
              <w:jc w:val="center"/>
              <w:rPr>
                <w:b/>
                <w:color w:val="000000"/>
              </w:rPr>
            </w:pPr>
            <w:r w:rsidRPr="009F198E">
              <w:rPr>
                <w:b/>
                <w:color w:val="000000"/>
              </w:rPr>
              <w:t>Категория детей</w:t>
            </w:r>
          </w:p>
        </w:tc>
        <w:tc>
          <w:tcPr>
            <w:tcW w:w="3686" w:type="dxa"/>
          </w:tcPr>
          <w:p w:rsidR="005F6BFC" w:rsidRPr="009F198E" w:rsidRDefault="005F6BFC" w:rsidP="00091478">
            <w:pPr>
              <w:jc w:val="center"/>
              <w:rPr>
                <w:b/>
                <w:color w:val="000000"/>
              </w:rPr>
            </w:pPr>
            <w:r w:rsidRPr="009F198E">
              <w:rPr>
                <w:b/>
                <w:color w:val="000000"/>
              </w:rPr>
              <w:t>Всего по району</w:t>
            </w:r>
          </w:p>
        </w:tc>
        <w:tc>
          <w:tcPr>
            <w:tcW w:w="2268" w:type="dxa"/>
          </w:tcPr>
          <w:p w:rsidR="005F6BFC" w:rsidRPr="009F198E" w:rsidRDefault="005F6BFC" w:rsidP="00091478">
            <w:pPr>
              <w:jc w:val="center"/>
              <w:rPr>
                <w:b/>
                <w:color w:val="000000"/>
              </w:rPr>
            </w:pPr>
            <w:r w:rsidRPr="009F198E">
              <w:rPr>
                <w:b/>
                <w:color w:val="000000"/>
              </w:rPr>
              <w:t>Охват в учреждении</w:t>
            </w:r>
          </w:p>
        </w:tc>
      </w:tr>
      <w:tr w:rsidR="005F6BFC" w:rsidRPr="009F198E" w:rsidTr="00091478">
        <w:trPr>
          <w:trHeight w:val="230"/>
        </w:trPr>
        <w:tc>
          <w:tcPr>
            <w:tcW w:w="3652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 xml:space="preserve">малообеспеченные </w:t>
            </w:r>
          </w:p>
        </w:tc>
        <w:tc>
          <w:tcPr>
            <w:tcW w:w="3686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1780 семей (в них 3165 детей)</w:t>
            </w:r>
          </w:p>
        </w:tc>
        <w:tc>
          <w:tcPr>
            <w:tcW w:w="2268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722 чел.</w:t>
            </w:r>
          </w:p>
        </w:tc>
      </w:tr>
      <w:tr w:rsidR="005F6BFC" w:rsidRPr="009F198E" w:rsidTr="00091478">
        <w:trPr>
          <w:trHeight w:val="323"/>
        </w:trPr>
        <w:tc>
          <w:tcPr>
            <w:tcW w:w="3652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дети сироты и дети, оставшиеся без попечения родителей</w:t>
            </w:r>
          </w:p>
        </w:tc>
        <w:tc>
          <w:tcPr>
            <w:tcW w:w="3686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138 чел.</w:t>
            </w:r>
          </w:p>
        </w:tc>
        <w:tc>
          <w:tcPr>
            <w:tcW w:w="2268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23 чел.</w:t>
            </w:r>
          </w:p>
        </w:tc>
      </w:tr>
      <w:tr w:rsidR="005F6BFC" w:rsidRPr="009F198E" w:rsidTr="00091478">
        <w:trPr>
          <w:trHeight w:val="323"/>
        </w:trPr>
        <w:tc>
          <w:tcPr>
            <w:tcW w:w="3652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дети с ограниченными возможностями здоровья</w:t>
            </w:r>
          </w:p>
        </w:tc>
        <w:tc>
          <w:tcPr>
            <w:tcW w:w="3686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58  чел.</w:t>
            </w:r>
          </w:p>
        </w:tc>
        <w:tc>
          <w:tcPr>
            <w:tcW w:w="2268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26 чел.</w:t>
            </w:r>
          </w:p>
        </w:tc>
      </w:tr>
      <w:tr w:rsidR="005F6BFC" w:rsidRPr="009F198E" w:rsidTr="00091478">
        <w:trPr>
          <w:trHeight w:val="323"/>
        </w:trPr>
        <w:tc>
          <w:tcPr>
            <w:tcW w:w="3652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 xml:space="preserve"> дети – инвалиды</w:t>
            </w:r>
          </w:p>
        </w:tc>
        <w:tc>
          <w:tcPr>
            <w:tcW w:w="3686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120 чел.</w:t>
            </w:r>
          </w:p>
        </w:tc>
        <w:tc>
          <w:tcPr>
            <w:tcW w:w="2268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12 чел.</w:t>
            </w:r>
          </w:p>
        </w:tc>
      </w:tr>
      <w:tr w:rsidR="005F6BFC" w:rsidRPr="009F198E" w:rsidTr="00091478">
        <w:trPr>
          <w:trHeight w:val="338"/>
        </w:trPr>
        <w:tc>
          <w:tcPr>
            <w:tcW w:w="3652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несовершеннолетние, состоящие на учёте в Банке данных «группы особого внимания»</w:t>
            </w:r>
          </w:p>
        </w:tc>
        <w:tc>
          <w:tcPr>
            <w:tcW w:w="3686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315 чел.</w:t>
            </w:r>
          </w:p>
        </w:tc>
        <w:tc>
          <w:tcPr>
            <w:tcW w:w="2268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67 детей</w:t>
            </w:r>
          </w:p>
        </w:tc>
      </w:tr>
      <w:tr w:rsidR="005F6BFC" w:rsidRPr="009F198E" w:rsidTr="00091478">
        <w:trPr>
          <w:trHeight w:val="338"/>
        </w:trPr>
        <w:tc>
          <w:tcPr>
            <w:tcW w:w="3652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Талантливые дети *</w:t>
            </w:r>
          </w:p>
        </w:tc>
        <w:tc>
          <w:tcPr>
            <w:tcW w:w="3686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75 чел.</w:t>
            </w:r>
          </w:p>
        </w:tc>
        <w:tc>
          <w:tcPr>
            <w:tcW w:w="2268" w:type="dxa"/>
          </w:tcPr>
          <w:p w:rsidR="005F6BFC" w:rsidRPr="009F198E" w:rsidRDefault="005F6BFC" w:rsidP="00091478">
            <w:pPr>
              <w:jc w:val="both"/>
              <w:rPr>
                <w:color w:val="000000"/>
              </w:rPr>
            </w:pPr>
            <w:r w:rsidRPr="009F198E">
              <w:rPr>
                <w:color w:val="000000"/>
              </w:rPr>
              <w:t>12 чел.</w:t>
            </w:r>
          </w:p>
        </w:tc>
      </w:tr>
    </w:tbl>
    <w:p w:rsidR="005F6BFC" w:rsidRPr="009F198E" w:rsidRDefault="005F6BFC" w:rsidP="005F6BFC">
      <w:pPr>
        <w:pBdr>
          <w:bottom w:val="single" w:sz="6" w:space="7" w:color="DADBDA"/>
        </w:pBdr>
        <w:shd w:val="clear" w:color="auto" w:fill="FFFFFF"/>
        <w:spacing w:after="300"/>
        <w:outlineLvl w:val="0"/>
        <w:rPr>
          <w:color w:val="000000"/>
          <w:kern w:val="36"/>
        </w:rPr>
      </w:pPr>
      <w:r w:rsidRPr="009F198E">
        <w:t>*</w:t>
      </w:r>
      <w:r w:rsidRPr="009F198E">
        <w:rPr>
          <w:color w:val="000000"/>
          <w:kern w:val="36"/>
        </w:rPr>
        <w:t xml:space="preserve"> Постановление Правительства Тюменской области от 29 апреля 2014 г. № 217-п «Об утверждении положения о межведомственном информационно-программном комплексе — региональной базе данных талантливых детей и молодежи в Тюменской области»</w:t>
      </w:r>
    </w:p>
    <w:p w:rsidR="005F6BFC" w:rsidRPr="009F198E" w:rsidRDefault="005F6BFC" w:rsidP="005F6BF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hd w:val="clear" w:color="auto" w:fill="FFFFFF"/>
        </w:rPr>
      </w:pPr>
      <w:proofErr w:type="gramStart"/>
      <w:r w:rsidRPr="009F198E">
        <w:rPr>
          <w:color w:val="000000"/>
          <w:spacing w:val="2"/>
        </w:rPr>
        <w:t>На сегодняшний день  участниками региональной базы данных талантливых детей и молодежи в Тюменской области являются 12 воспитанников МАУ ДО Нижнетавдинского муниципального района «ЦДО</w:t>
      </w:r>
      <w:r w:rsidRPr="009F198E">
        <w:t>»  (Областной конкурс юных исследователей окружающей среды «Сохраним нашу Землю голубой и зелёной» 2015г.</w:t>
      </w:r>
      <w:proofErr w:type="gramEnd"/>
      <w:r w:rsidRPr="009F198E">
        <w:t xml:space="preserve">- Иванова Александра (диплом 2 степени), </w:t>
      </w:r>
      <w:r w:rsidRPr="009F198E">
        <w:rPr>
          <w:color w:val="000000"/>
          <w:shd w:val="clear" w:color="auto" w:fill="FFFFFF"/>
        </w:rPr>
        <w:t xml:space="preserve">Областная выставка «Юннат» 2015г.- Растатурова Юлия, </w:t>
      </w:r>
      <w:proofErr w:type="spellStart"/>
      <w:r w:rsidRPr="009F198E">
        <w:rPr>
          <w:color w:val="000000"/>
          <w:shd w:val="clear" w:color="auto" w:fill="FFFFFF"/>
        </w:rPr>
        <w:t>Пермякова</w:t>
      </w:r>
      <w:proofErr w:type="spellEnd"/>
      <w:r w:rsidRPr="009F198E">
        <w:rPr>
          <w:color w:val="000000"/>
          <w:shd w:val="clear" w:color="auto" w:fill="FFFFFF"/>
        </w:rPr>
        <w:t xml:space="preserve"> Полина (дипломы 2 степени), Сорокина Александра, Шаламов Максим (дипломы 3 степени),  </w:t>
      </w:r>
      <w:r w:rsidRPr="009F198E">
        <w:rPr>
          <w:color w:val="000000"/>
          <w:shd w:val="clear" w:color="auto" w:fill="FFFFFF"/>
        </w:rPr>
        <w:lastRenderedPageBreak/>
        <w:t xml:space="preserve">Областной экологический форум "Зеленая планета"2016г.- </w:t>
      </w:r>
      <w:proofErr w:type="spellStart"/>
      <w:r w:rsidRPr="009F198E">
        <w:rPr>
          <w:color w:val="000000"/>
          <w:shd w:val="clear" w:color="auto" w:fill="FFFFFF"/>
        </w:rPr>
        <w:t>Антуфьева</w:t>
      </w:r>
      <w:proofErr w:type="spellEnd"/>
      <w:r w:rsidRPr="009F198E">
        <w:rPr>
          <w:color w:val="000000"/>
          <w:shd w:val="clear" w:color="auto" w:fill="FFFFFF"/>
        </w:rPr>
        <w:t xml:space="preserve"> Екатерина, </w:t>
      </w:r>
      <w:proofErr w:type="spellStart"/>
      <w:r w:rsidRPr="009F198E">
        <w:rPr>
          <w:color w:val="000000"/>
          <w:shd w:val="clear" w:color="auto" w:fill="FFFFFF"/>
        </w:rPr>
        <w:t>Аптрасакова</w:t>
      </w:r>
      <w:proofErr w:type="spellEnd"/>
      <w:r w:rsidRPr="009F198E">
        <w:rPr>
          <w:color w:val="000000"/>
          <w:shd w:val="clear" w:color="auto" w:fill="FFFFFF"/>
        </w:rPr>
        <w:t xml:space="preserve"> </w:t>
      </w:r>
      <w:proofErr w:type="spellStart"/>
      <w:r w:rsidRPr="009F198E">
        <w:rPr>
          <w:color w:val="000000"/>
          <w:shd w:val="clear" w:color="auto" w:fill="FFFFFF"/>
        </w:rPr>
        <w:t>Зухра</w:t>
      </w:r>
      <w:proofErr w:type="spellEnd"/>
      <w:r w:rsidRPr="009F198E">
        <w:rPr>
          <w:color w:val="000000"/>
          <w:shd w:val="clear" w:color="auto" w:fill="FFFFFF"/>
        </w:rPr>
        <w:t xml:space="preserve">, Кузьмина Дарья, Растатурова Ольга (дипломы 2 степени), Шаламова Виктория (диплом 3 степени). </w:t>
      </w:r>
      <w:r w:rsidRPr="009F198E">
        <w:rPr>
          <w:spacing w:val="2"/>
        </w:rPr>
        <w:t>Областная выставка научно- технического творчества и робототехники  2016г.- Заверина Жанна - 3 место, Пузина Анастасия - 2 место.</w:t>
      </w:r>
      <w:r w:rsidRPr="009F198E">
        <w:rPr>
          <w:color w:val="000000"/>
          <w:shd w:val="clear" w:color="auto" w:fill="FFFFFF"/>
        </w:rPr>
        <w:t xml:space="preserve"> Областная выставка «Юннат» 2016г.- Сорокина Александра – диплом 2 степени, Шаламов Максим диплом 1 степени.</w:t>
      </w:r>
    </w:p>
    <w:p w:rsidR="005F6BFC" w:rsidRPr="009F198E" w:rsidRDefault="005F6BFC" w:rsidP="005F6BF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9F198E">
        <w:rPr>
          <w:color w:val="000000"/>
          <w:shd w:val="clear" w:color="auto" w:fill="FFFFFF"/>
        </w:rPr>
        <w:t xml:space="preserve">В учреждении ведется работа по поощрению и стимулированию самых активных воспитанников. В течение года для детей организуются выездные культурные мероприятия и экскурсии.  </w:t>
      </w:r>
    </w:p>
    <w:p w:rsidR="005F6BFC" w:rsidRPr="009F198E" w:rsidRDefault="005F6BFC" w:rsidP="005F6BFC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9F198E">
        <w:rPr>
          <w:color w:val="000000"/>
          <w:shd w:val="clear" w:color="auto" w:fill="FFFFFF"/>
        </w:rPr>
        <w:t xml:space="preserve">С целью выявления талантливых детей и организации содержательного досуга воспитанников учреждения </w:t>
      </w:r>
      <w:r w:rsidRPr="009F198E">
        <w:rPr>
          <w:color w:val="000000"/>
        </w:rPr>
        <w:t>проводятся: массовые мероприятий (конкурсы, выставки, игровые программы), районные массовых мероприяти</w:t>
      </w:r>
      <w:proofErr w:type="gramStart"/>
      <w:r w:rsidRPr="009F198E">
        <w:rPr>
          <w:color w:val="000000"/>
        </w:rPr>
        <w:t>й-</w:t>
      </w:r>
      <w:proofErr w:type="gramEnd"/>
      <w:r w:rsidRPr="009F198E">
        <w:rPr>
          <w:color w:val="000000"/>
        </w:rPr>
        <w:t xml:space="preserve">  (Приложение 2).</w:t>
      </w:r>
    </w:p>
    <w:p w:rsidR="005F6BFC" w:rsidRPr="009F198E" w:rsidRDefault="005F6BFC" w:rsidP="005F6BFC">
      <w:pPr>
        <w:ind w:firstLine="709"/>
        <w:jc w:val="both"/>
        <w:rPr>
          <w:bCs/>
        </w:rPr>
      </w:pPr>
      <w:r w:rsidRPr="009F198E">
        <w:rPr>
          <w:bCs/>
        </w:rPr>
        <w:t xml:space="preserve">Немаловажную роль в повышении результативности, а также в обеспечении доступного дополнительного образования играет кадровый потенциал, </w:t>
      </w:r>
      <w:r w:rsidRPr="009F198E">
        <w:t>профессионально-педагогические компетенции и творческая активность педагогов дополнительного образования.</w:t>
      </w:r>
    </w:p>
    <w:p w:rsidR="005F6BFC" w:rsidRPr="009F198E" w:rsidRDefault="005F6BFC" w:rsidP="005F6BFC">
      <w:pPr>
        <w:ind w:firstLine="709"/>
        <w:jc w:val="both"/>
      </w:pPr>
      <w:r w:rsidRPr="009F198E">
        <w:t xml:space="preserve">В целом учебно-воспитательный процесс обеспечивается работой коллектива Центра дополнительного образования, который состоит из 37 человек (13 – штатные работники, 24 – совместителя). </w:t>
      </w:r>
    </w:p>
    <w:p w:rsidR="005F6BFC" w:rsidRPr="009F198E" w:rsidRDefault="005F6BFC" w:rsidP="005F6BFC">
      <w:pPr>
        <w:ind w:firstLine="709"/>
        <w:jc w:val="both"/>
        <w:rPr>
          <w:i/>
        </w:rPr>
      </w:pPr>
      <w:r w:rsidRPr="009F198E">
        <w:rPr>
          <w:i/>
        </w:rPr>
        <w:t>Административно-управленческий персонал – 3 чел.:</w:t>
      </w:r>
    </w:p>
    <w:p w:rsidR="005F6BFC" w:rsidRPr="009F198E" w:rsidRDefault="005F6BFC" w:rsidP="005F6BFC">
      <w:pPr>
        <w:jc w:val="both"/>
      </w:pPr>
      <w:r w:rsidRPr="009F198E">
        <w:t>Директор – 1 чел.</w:t>
      </w:r>
    </w:p>
    <w:p w:rsidR="005F6BFC" w:rsidRPr="009F198E" w:rsidRDefault="005F6BFC" w:rsidP="005F6BFC">
      <w:pPr>
        <w:jc w:val="both"/>
      </w:pPr>
      <w:r w:rsidRPr="009F198E">
        <w:t>Главный бухгалтер – 1 чел.</w:t>
      </w:r>
    </w:p>
    <w:p w:rsidR="005F6BFC" w:rsidRPr="009F198E" w:rsidRDefault="005F6BFC" w:rsidP="005F6BFC">
      <w:pPr>
        <w:jc w:val="both"/>
      </w:pPr>
      <w:r w:rsidRPr="009F198E">
        <w:t>Обслуживающий персонал – 1 чел.</w:t>
      </w:r>
    </w:p>
    <w:p w:rsidR="005F6BFC" w:rsidRPr="009F198E" w:rsidRDefault="005F6BFC" w:rsidP="005F6BFC">
      <w:pPr>
        <w:numPr>
          <w:ilvl w:val="0"/>
          <w:numId w:val="6"/>
        </w:numPr>
        <w:suppressAutoHyphens w:val="0"/>
        <w:jc w:val="both"/>
        <w:rPr>
          <w:i/>
          <w:lang w:val="en-US"/>
        </w:rPr>
      </w:pPr>
      <w:r w:rsidRPr="009F198E">
        <w:rPr>
          <w:i/>
        </w:rPr>
        <w:t>Учебн</w:t>
      </w:r>
      <w:proofErr w:type="gramStart"/>
      <w:r w:rsidRPr="009F198E">
        <w:rPr>
          <w:i/>
        </w:rPr>
        <w:t>о-</w:t>
      </w:r>
      <w:proofErr w:type="gramEnd"/>
      <w:r w:rsidRPr="009F198E">
        <w:rPr>
          <w:i/>
        </w:rPr>
        <w:t xml:space="preserve"> вспомогательный персонал- 2 чел.:</w:t>
      </w:r>
    </w:p>
    <w:p w:rsidR="005F6BFC" w:rsidRPr="009F198E" w:rsidRDefault="005F6BFC" w:rsidP="005F6BFC">
      <w:pPr>
        <w:jc w:val="both"/>
      </w:pPr>
      <w:r w:rsidRPr="009F198E">
        <w:t xml:space="preserve">Методист – 1 чел. </w:t>
      </w:r>
    </w:p>
    <w:p w:rsidR="005F6BFC" w:rsidRPr="009F198E" w:rsidRDefault="005F6BFC" w:rsidP="005F6BFC">
      <w:pPr>
        <w:jc w:val="both"/>
      </w:pPr>
      <w:r w:rsidRPr="009F198E">
        <w:t>Педагог - организатор- 1 чел.</w:t>
      </w:r>
    </w:p>
    <w:p w:rsidR="005F6BFC" w:rsidRPr="009F198E" w:rsidRDefault="005F6BFC" w:rsidP="005F6BFC">
      <w:pPr>
        <w:numPr>
          <w:ilvl w:val="0"/>
          <w:numId w:val="6"/>
        </w:numPr>
        <w:suppressAutoHyphens w:val="0"/>
        <w:jc w:val="both"/>
        <w:rPr>
          <w:i/>
        </w:rPr>
      </w:pPr>
      <w:r w:rsidRPr="009F198E">
        <w:rPr>
          <w:i/>
        </w:rPr>
        <w:t>Педагоги дополнительного образования – 35 чел.</w:t>
      </w:r>
    </w:p>
    <w:p w:rsidR="005F6BFC" w:rsidRPr="009F198E" w:rsidRDefault="005F6BFC" w:rsidP="005F6BFC">
      <w:pPr>
        <w:jc w:val="both"/>
      </w:pPr>
      <w:r w:rsidRPr="009F198E">
        <w:t>Всего штатных педагогов – 8 чел.</w:t>
      </w:r>
    </w:p>
    <w:p w:rsidR="005F6BFC" w:rsidRPr="009F198E" w:rsidRDefault="005F6BFC" w:rsidP="005F6BFC">
      <w:pPr>
        <w:jc w:val="both"/>
      </w:pPr>
      <w:r w:rsidRPr="009F198E">
        <w:t xml:space="preserve">Педагогов совместителей (внутренних и внешних) – 27 чел. </w:t>
      </w:r>
    </w:p>
    <w:p w:rsidR="005F6BFC" w:rsidRPr="009F198E" w:rsidRDefault="005F6BFC" w:rsidP="005F6BFC">
      <w:pPr>
        <w:jc w:val="both"/>
      </w:pPr>
      <w:r w:rsidRPr="009F198E">
        <w:t xml:space="preserve">Количество штатных педагогических работников составляет 23% от общего числа педагогов дополнительного образования. </w:t>
      </w:r>
    </w:p>
    <w:p w:rsidR="005F6BFC" w:rsidRPr="009F198E" w:rsidRDefault="005F6BFC" w:rsidP="005F6BFC">
      <w:pPr>
        <w:jc w:val="center"/>
        <w:rPr>
          <w:b/>
        </w:rPr>
      </w:pPr>
      <w:r w:rsidRPr="009F198E">
        <w:rPr>
          <w:b/>
        </w:rPr>
        <w:t>Уровень образования педагогических работников ЦДО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75"/>
        <w:gridCol w:w="1365"/>
        <w:gridCol w:w="1168"/>
        <w:gridCol w:w="1637"/>
        <w:gridCol w:w="1168"/>
        <w:gridCol w:w="1637"/>
      </w:tblGrid>
      <w:tr w:rsidR="005F6BFC" w:rsidRPr="009F198E" w:rsidTr="00091478">
        <w:trPr>
          <w:trHeight w:val="169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  <w:rPr>
                <w:b/>
              </w:rPr>
            </w:pPr>
          </w:p>
        </w:tc>
        <w:tc>
          <w:tcPr>
            <w:tcW w:w="2640" w:type="dxa"/>
            <w:gridSpan w:val="2"/>
          </w:tcPr>
          <w:p w:rsidR="005F6BFC" w:rsidRPr="009F198E" w:rsidRDefault="005F6BFC" w:rsidP="00091478">
            <w:pPr>
              <w:jc w:val="center"/>
            </w:pPr>
            <w:r w:rsidRPr="009F198E">
              <w:t>2014г.</w:t>
            </w:r>
          </w:p>
        </w:tc>
        <w:tc>
          <w:tcPr>
            <w:tcW w:w="2805" w:type="dxa"/>
            <w:gridSpan w:val="2"/>
          </w:tcPr>
          <w:p w:rsidR="005F6BFC" w:rsidRPr="009F198E" w:rsidRDefault="005F6BFC" w:rsidP="00091478">
            <w:pPr>
              <w:jc w:val="center"/>
            </w:pPr>
            <w:r w:rsidRPr="009F198E">
              <w:t>2015г.</w:t>
            </w:r>
          </w:p>
        </w:tc>
        <w:tc>
          <w:tcPr>
            <w:tcW w:w="2805" w:type="dxa"/>
            <w:gridSpan w:val="2"/>
          </w:tcPr>
          <w:p w:rsidR="005F6BFC" w:rsidRPr="009F198E" w:rsidRDefault="005F6BFC" w:rsidP="00091478">
            <w:pPr>
              <w:jc w:val="center"/>
            </w:pPr>
            <w:r w:rsidRPr="009F198E">
              <w:t>2016г.</w:t>
            </w:r>
          </w:p>
          <w:p w:rsidR="005F6BFC" w:rsidRPr="009F198E" w:rsidRDefault="005F6BFC" w:rsidP="00091478">
            <w:pPr>
              <w:jc w:val="center"/>
            </w:pPr>
          </w:p>
        </w:tc>
      </w:tr>
      <w:tr w:rsidR="005F6BFC" w:rsidRPr="009F198E" w:rsidTr="00091478">
        <w:trPr>
          <w:trHeight w:val="828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Всего 39 чел.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% от    общего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числа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педагогов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 xml:space="preserve">Всего 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33 чел.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% от    общего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числа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педагогов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 xml:space="preserve">Всего 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35 чел.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% от    общего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числа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педагогов</w:t>
            </w:r>
          </w:p>
        </w:tc>
      </w:tr>
      <w:tr w:rsidR="005F6BFC" w:rsidRPr="009F198E" w:rsidTr="00091478">
        <w:trPr>
          <w:trHeight w:val="270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  <w:rPr>
                <w:b/>
              </w:rPr>
            </w:pPr>
            <w:r w:rsidRPr="009F198E">
              <w:rPr>
                <w:b/>
              </w:rPr>
              <w:t>Образование: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Высшее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18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46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16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48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21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60</w:t>
            </w:r>
          </w:p>
        </w:tc>
      </w:tr>
      <w:tr w:rsidR="005F6BFC" w:rsidRPr="009F198E" w:rsidTr="00091478">
        <w:trPr>
          <w:trHeight w:val="371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</w:pPr>
            <w:r w:rsidRPr="009F198E">
              <w:t>Средне-специальное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21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54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17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52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14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40</w:t>
            </w:r>
          </w:p>
        </w:tc>
      </w:tr>
      <w:tr w:rsidR="005F6BFC" w:rsidRPr="009F198E" w:rsidTr="00091478">
        <w:trPr>
          <w:trHeight w:val="424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  <w:rPr>
                <w:b/>
              </w:rPr>
            </w:pPr>
            <w:r w:rsidRPr="009F198E">
              <w:rPr>
                <w:b/>
              </w:rPr>
              <w:t>Категории: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Высшая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2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5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6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6</w:t>
            </w:r>
          </w:p>
        </w:tc>
      </w:tr>
      <w:tr w:rsidR="005F6BFC" w:rsidRPr="009F198E" w:rsidTr="00091478">
        <w:trPr>
          <w:trHeight w:val="124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</w:pPr>
            <w:r w:rsidRPr="009F198E">
              <w:t>Первая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5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13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7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21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10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29</w:t>
            </w:r>
          </w:p>
        </w:tc>
      </w:tr>
      <w:tr w:rsidR="005F6BFC" w:rsidRPr="009F198E" w:rsidTr="00091478">
        <w:trPr>
          <w:trHeight w:val="255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</w:pPr>
            <w:r w:rsidRPr="009F198E">
              <w:t>Без категории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32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82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24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73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23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65</w:t>
            </w:r>
          </w:p>
        </w:tc>
      </w:tr>
      <w:tr w:rsidR="005F6BFC" w:rsidRPr="009F198E" w:rsidTr="00091478">
        <w:trPr>
          <w:trHeight w:val="275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  <w:rPr>
                <w:b/>
              </w:rPr>
            </w:pPr>
            <w:r w:rsidRPr="009F198E">
              <w:rPr>
                <w:b/>
              </w:rPr>
              <w:t>Педагог</w:t>
            </w:r>
            <w:proofErr w:type="gramStart"/>
            <w:r w:rsidRPr="009F198E">
              <w:rPr>
                <w:b/>
              </w:rPr>
              <w:t>.</w:t>
            </w:r>
            <w:proofErr w:type="gramEnd"/>
            <w:r w:rsidRPr="009F198E">
              <w:rPr>
                <w:b/>
              </w:rPr>
              <w:t xml:space="preserve"> </w:t>
            </w:r>
            <w:proofErr w:type="gramStart"/>
            <w:r w:rsidRPr="009F198E">
              <w:rPr>
                <w:b/>
              </w:rPr>
              <w:t>с</w:t>
            </w:r>
            <w:proofErr w:type="gramEnd"/>
            <w:r w:rsidRPr="009F198E">
              <w:rPr>
                <w:b/>
              </w:rPr>
              <w:t>таж:</w:t>
            </w:r>
          </w:p>
          <w:p w:rsidR="005F6BFC" w:rsidRPr="009F198E" w:rsidRDefault="005F6BFC" w:rsidP="00091478">
            <w:pPr>
              <w:jc w:val="center"/>
            </w:pPr>
            <w:r w:rsidRPr="009F198E">
              <w:t>До 5 лет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10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26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4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12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6</w:t>
            </w:r>
          </w:p>
        </w:tc>
      </w:tr>
      <w:tr w:rsidR="005F6BFC" w:rsidRPr="009F198E" w:rsidTr="00091478">
        <w:trPr>
          <w:trHeight w:val="301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</w:pPr>
            <w:r w:rsidRPr="009F198E">
              <w:t>До 10 лет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-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-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4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12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6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17</w:t>
            </w:r>
          </w:p>
        </w:tc>
      </w:tr>
      <w:tr w:rsidR="005F6BFC" w:rsidRPr="009F198E" w:rsidTr="00091478">
        <w:trPr>
          <w:trHeight w:val="278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</w:pPr>
            <w:r w:rsidRPr="009F198E">
              <w:t>Свыше 10 лет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9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21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4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12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7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20</w:t>
            </w:r>
          </w:p>
        </w:tc>
      </w:tr>
      <w:tr w:rsidR="005F6BFC" w:rsidRPr="009F198E" w:rsidTr="00091478">
        <w:trPr>
          <w:trHeight w:val="278"/>
        </w:trPr>
        <w:tc>
          <w:tcPr>
            <w:tcW w:w="1986" w:type="dxa"/>
          </w:tcPr>
          <w:p w:rsidR="005F6BFC" w:rsidRPr="009F198E" w:rsidRDefault="005F6BFC" w:rsidP="00091478">
            <w:pPr>
              <w:jc w:val="center"/>
            </w:pPr>
            <w:r w:rsidRPr="009F198E">
              <w:lastRenderedPageBreak/>
              <w:t>Свыше 20 лет</w:t>
            </w:r>
          </w:p>
        </w:tc>
        <w:tc>
          <w:tcPr>
            <w:tcW w:w="1275" w:type="dxa"/>
          </w:tcPr>
          <w:p w:rsidR="005F6BFC" w:rsidRPr="009F198E" w:rsidRDefault="005F6BFC" w:rsidP="00091478">
            <w:pPr>
              <w:jc w:val="center"/>
            </w:pPr>
            <w:r w:rsidRPr="009F198E">
              <w:t>20</w:t>
            </w:r>
          </w:p>
        </w:tc>
        <w:tc>
          <w:tcPr>
            <w:tcW w:w="1365" w:type="dxa"/>
          </w:tcPr>
          <w:p w:rsidR="005F6BFC" w:rsidRPr="009F198E" w:rsidRDefault="005F6BFC" w:rsidP="00091478">
            <w:pPr>
              <w:jc w:val="center"/>
            </w:pPr>
            <w:r w:rsidRPr="009F198E">
              <w:t>51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21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64</w:t>
            </w:r>
          </w:p>
        </w:tc>
        <w:tc>
          <w:tcPr>
            <w:tcW w:w="1168" w:type="dxa"/>
          </w:tcPr>
          <w:p w:rsidR="005F6BFC" w:rsidRPr="009F198E" w:rsidRDefault="005F6BFC" w:rsidP="00091478">
            <w:pPr>
              <w:jc w:val="center"/>
            </w:pPr>
            <w:r w:rsidRPr="009F198E">
              <w:t>20</w:t>
            </w:r>
          </w:p>
        </w:tc>
        <w:tc>
          <w:tcPr>
            <w:tcW w:w="1637" w:type="dxa"/>
          </w:tcPr>
          <w:p w:rsidR="005F6BFC" w:rsidRPr="009F198E" w:rsidRDefault="005F6BFC" w:rsidP="00091478">
            <w:pPr>
              <w:jc w:val="center"/>
            </w:pPr>
            <w:r w:rsidRPr="009F198E">
              <w:t>57</w:t>
            </w:r>
          </w:p>
        </w:tc>
      </w:tr>
    </w:tbl>
    <w:p w:rsidR="005F6BFC" w:rsidRPr="009F198E" w:rsidRDefault="005F6BFC" w:rsidP="005F6BFC"/>
    <w:p w:rsidR="005F6BFC" w:rsidRPr="009F198E" w:rsidRDefault="005F6BFC" w:rsidP="005F6BFC">
      <w:pPr>
        <w:ind w:firstLine="720"/>
        <w:jc w:val="both"/>
      </w:pPr>
      <w:r w:rsidRPr="009F198E">
        <w:t>Важнейшим средством повышения педагогического мастерства, является методическая работа, и повышение квалификации педагогов.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5F6BFC" w:rsidRPr="009F198E" w:rsidRDefault="005F6BFC" w:rsidP="005F6BFC">
      <w:pPr>
        <w:ind w:firstLine="720"/>
        <w:jc w:val="both"/>
      </w:pPr>
      <w:r w:rsidRPr="009F198E">
        <w:t>Наиболее распространенные формы методической работы: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Обучение в Вузах;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Курсовая подготовка педагогов;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Тематические педагогические советы;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Заседания районного методического совета;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Семинары;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Открытые занятия и мастер-классы;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Посещение занятий, беседы с педагогами, консультации;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proofErr w:type="spellStart"/>
      <w:r w:rsidRPr="009F198E">
        <w:t>Взаимопосещение</w:t>
      </w:r>
      <w:proofErr w:type="spellEnd"/>
      <w:r w:rsidRPr="009F198E">
        <w:t xml:space="preserve"> и анализ уроков;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Конкурсы профессионального мастерства;</w:t>
      </w:r>
    </w:p>
    <w:p w:rsidR="005F6BFC" w:rsidRPr="009F198E" w:rsidRDefault="005F6BFC" w:rsidP="005F6BFC">
      <w:pPr>
        <w:numPr>
          <w:ilvl w:val="0"/>
          <w:numId w:val="7"/>
        </w:numPr>
        <w:suppressAutoHyphens w:val="0"/>
      </w:pPr>
      <w:r w:rsidRPr="009F198E">
        <w:t>Аттестация и др.</w:t>
      </w:r>
    </w:p>
    <w:p w:rsidR="005F6BFC" w:rsidRPr="009F198E" w:rsidRDefault="005F6BFC" w:rsidP="005F6BFC">
      <w:pPr>
        <w:ind w:firstLine="720"/>
        <w:jc w:val="both"/>
      </w:pPr>
      <w:r w:rsidRPr="009F198E">
        <w:t>За прошедший период увеличилось количество модифицированных образовательных программ, методических  разработок по направленностям. Педагоги успешно принимают участие в областных конкурсах педагогического мастерства и методических разработок.</w:t>
      </w:r>
    </w:p>
    <w:p w:rsidR="005F6BFC" w:rsidRPr="009F198E" w:rsidRDefault="005F6BFC" w:rsidP="005F6BFC">
      <w:pPr>
        <w:jc w:val="both"/>
      </w:pPr>
      <w:r w:rsidRPr="009F198E">
        <w:t>В 2016 году 5 работников учреждения прошли курсы повышения квалификации (4 педагога дополнительного образования, директор):</w:t>
      </w:r>
    </w:p>
    <w:tbl>
      <w:tblPr>
        <w:tblW w:w="10542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2552"/>
        <w:gridCol w:w="5296"/>
      </w:tblGrid>
      <w:tr w:rsidR="005F6BFC" w:rsidRPr="009F198E" w:rsidTr="00091478">
        <w:trPr>
          <w:jc w:val="center"/>
        </w:trPr>
        <w:tc>
          <w:tcPr>
            <w:tcW w:w="567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2552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296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Обучающая организация/ Тема</w:t>
            </w:r>
          </w:p>
        </w:tc>
      </w:tr>
      <w:tr w:rsidR="005F6BFC" w:rsidRPr="009F198E" w:rsidTr="00091478">
        <w:trPr>
          <w:jc w:val="center"/>
        </w:trPr>
        <w:tc>
          <w:tcPr>
            <w:tcW w:w="567" w:type="dxa"/>
          </w:tcPr>
          <w:p w:rsidR="005F6BFC" w:rsidRPr="009F198E" w:rsidRDefault="005F6BFC" w:rsidP="005F6BFC">
            <w:pPr>
              <w:pStyle w:val="aa"/>
              <w:numPr>
                <w:ilvl w:val="0"/>
                <w:numId w:val="1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Федотова Светлана Геннадьевна</w:t>
            </w:r>
          </w:p>
        </w:tc>
        <w:tc>
          <w:tcPr>
            <w:tcW w:w="2552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Май 2016г</w:t>
            </w:r>
          </w:p>
        </w:tc>
        <w:tc>
          <w:tcPr>
            <w:tcW w:w="5296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Охрана труда и пожарная безопасность</w:t>
            </w:r>
          </w:p>
        </w:tc>
      </w:tr>
      <w:tr w:rsidR="005F6BFC" w:rsidRPr="009F198E" w:rsidTr="00091478">
        <w:trPr>
          <w:trHeight w:val="473"/>
          <w:jc w:val="center"/>
        </w:trPr>
        <w:tc>
          <w:tcPr>
            <w:tcW w:w="567" w:type="dxa"/>
          </w:tcPr>
          <w:p w:rsidR="005F6BFC" w:rsidRPr="009F198E" w:rsidRDefault="005F6BFC" w:rsidP="005F6BFC">
            <w:pPr>
              <w:pStyle w:val="aa"/>
              <w:numPr>
                <w:ilvl w:val="0"/>
                <w:numId w:val="12"/>
              </w:numPr>
              <w:suppressAutoHyphens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Неккадамова</w:t>
            </w:r>
            <w:proofErr w:type="spellEnd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Муслима</w:t>
            </w:r>
            <w:proofErr w:type="spellEnd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Рахматовна</w:t>
            </w:r>
            <w:proofErr w:type="spellEnd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29.08.-11.09.2016г</w:t>
            </w:r>
            <w:proofErr w:type="gramStart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заочно)</w:t>
            </w:r>
          </w:p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12.09-13.09.2016г. (очно)</w:t>
            </w:r>
          </w:p>
        </w:tc>
        <w:tc>
          <w:tcPr>
            <w:tcW w:w="5296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ТОГИРРО / «Музыкальное образование дошкольников в условиях реализации ФГОС </w:t>
            </w:r>
            <w:proofErr w:type="gramStart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6BFC" w:rsidRPr="009F198E" w:rsidTr="00091478">
        <w:trPr>
          <w:jc w:val="center"/>
        </w:trPr>
        <w:tc>
          <w:tcPr>
            <w:tcW w:w="567" w:type="dxa"/>
          </w:tcPr>
          <w:p w:rsidR="005F6BFC" w:rsidRPr="009F198E" w:rsidRDefault="005F6BFC" w:rsidP="005F6BFC">
            <w:pPr>
              <w:pStyle w:val="aa"/>
              <w:numPr>
                <w:ilvl w:val="0"/>
                <w:numId w:val="12"/>
              </w:numPr>
              <w:suppressAutoHyphens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</w:p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2552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30.10.-05.11.2016г.</w:t>
            </w:r>
          </w:p>
        </w:tc>
        <w:tc>
          <w:tcPr>
            <w:tcW w:w="5296" w:type="dxa"/>
          </w:tcPr>
          <w:p w:rsidR="005F6BFC" w:rsidRPr="009F198E" w:rsidRDefault="005F6BFC" w:rsidP="00091478">
            <w:pPr>
              <w:jc w:val="both"/>
            </w:pPr>
            <w:r w:rsidRPr="009F198E">
              <w:t>НП ТО «Центр переподготовки и повышения квалификации»/ практикум художника - педагога  «Творческий натюрморт из трех - четырех предметов разных по типу, форме, цвету. Натюрморт с натуры в технике пастели»</w:t>
            </w:r>
          </w:p>
        </w:tc>
      </w:tr>
      <w:tr w:rsidR="005F6BFC" w:rsidRPr="009F198E" w:rsidTr="00091478">
        <w:trPr>
          <w:jc w:val="center"/>
        </w:trPr>
        <w:tc>
          <w:tcPr>
            <w:tcW w:w="567" w:type="dxa"/>
          </w:tcPr>
          <w:p w:rsidR="005F6BFC" w:rsidRPr="009F198E" w:rsidRDefault="005F6BFC" w:rsidP="005F6BFC">
            <w:pPr>
              <w:pStyle w:val="aa"/>
              <w:numPr>
                <w:ilvl w:val="0"/>
                <w:numId w:val="12"/>
              </w:numPr>
              <w:suppressAutoHyphens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Течмурадова</w:t>
            </w:r>
          </w:p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</w:p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31.10.- 06.11.2016г.</w:t>
            </w:r>
          </w:p>
        </w:tc>
        <w:tc>
          <w:tcPr>
            <w:tcW w:w="5296" w:type="dxa"/>
          </w:tcPr>
          <w:p w:rsidR="005F6BFC" w:rsidRPr="009F198E" w:rsidRDefault="005F6BFC" w:rsidP="00091478">
            <w:pPr>
              <w:jc w:val="both"/>
            </w:pPr>
            <w:r w:rsidRPr="009F198E">
              <w:t>НП ТО «Центр переподготовки и повышения квалификации»/ «Проблемно - модульное обучение как возможность эффективного воплощения Федеральных государственных требований по предмету сольфеджио»</w:t>
            </w:r>
          </w:p>
        </w:tc>
      </w:tr>
      <w:tr w:rsidR="005F6BFC" w:rsidRPr="009F198E" w:rsidTr="00091478">
        <w:trPr>
          <w:jc w:val="center"/>
        </w:trPr>
        <w:tc>
          <w:tcPr>
            <w:tcW w:w="567" w:type="dxa"/>
          </w:tcPr>
          <w:p w:rsidR="005F6BFC" w:rsidRPr="009F198E" w:rsidRDefault="005F6BFC" w:rsidP="005F6BFC">
            <w:pPr>
              <w:pStyle w:val="aa"/>
              <w:numPr>
                <w:ilvl w:val="0"/>
                <w:numId w:val="12"/>
              </w:numPr>
              <w:suppressAutoHyphens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 xml:space="preserve">Тимошков Александр </w:t>
            </w:r>
          </w:p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552" w:type="dxa"/>
          </w:tcPr>
          <w:p w:rsidR="005F6BFC" w:rsidRPr="009F198E" w:rsidRDefault="005F6BFC" w:rsidP="0009147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E">
              <w:rPr>
                <w:rFonts w:ascii="Times New Roman" w:hAnsi="Times New Roman" w:cs="Times New Roman"/>
                <w:sz w:val="24"/>
                <w:szCs w:val="24"/>
              </w:rPr>
              <w:t>28.11.- 02.12.2016г.</w:t>
            </w:r>
          </w:p>
        </w:tc>
        <w:tc>
          <w:tcPr>
            <w:tcW w:w="5296" w:type="dxa"/>
          </w:tcPr>
          <w:p w:rsidR="005F6BFC" w:rsidRPr="009F198E" w:rsidRDefault="005F6BFC" w:rsidP="00091478">
            <w:pPr>
              <w:jc w:val="both"/>
            </w:pPr>
            <w:r w:rsidRPr="009F198E">
              <w:t>ТОГИРРО/ «Шахматное образование как часть дополнительного образования»</w:t>
            </w:r>
          </w:p>
        </w:tc>
      </w:tr>
    </w:tbl>
    <w:p w:rsidR="005F6BFC" w:rsidRPr="009F198E" w:rsidRDefault="005F6BFC" w:rsidP="005F6BFC">
      <w:pPr>
        <w:ind w:firstLine="720"/>
        <w:jc w:val="both"/>
      </w:pPr>
    </w:p>
    <w:p w:rsidR="005F6BFC" w:rsidRPr="009F198E" w:rsidRDefault="005F6BFC" w:rsidP="005F6BFC">
      <w:pPr>
        <w:ind w:firstLine="709"/>
        <w:jc w:val="both"/>
        <w:rPr>
          <w:color w:val="FF0000"/>
        </w:rPr>
      </w:pPr>
      <w:r w:rsidRPr="009F198E">
        <w:t xml:space="preserve">Воспитанники объединений активно принимают участие в различных конкурсах. В 2016 году приняли участие в  63 конкурсах и выставках разного уровня, показав при этом неплохие результаты </w:t>
      </w:r>
      <w:r w:rsidRPr="009F198E">
        <w:rPr>
          <w:color w:val="000000"/>
        </w:rPr>
        <w:t>(Приложение 3).</w:t>
      </w:r>
    </w:p>
    <w:p w:rsidR="005F6BFC" w:rsidRPr="009F198E" w:rsidRDefault="005F6BFC" w:rsidP="005F6BFC">
      <w:pPr>
        <w:ind w:firstLine="709"/>
        <w:jc w:val="both"/>
        <w:rPr>
          <w:bCs/>
        </w:rPr>
      </w:pPr>
      <w:r w:rsidRPr="009F198E">
        <w:t xml:space="preserve">С целью эффективной организации отдыха и занятости детей на базе МАУ ДО Нижнетавдинского муниципального района «ЦДО» в период летней оздоровительной </w:t>
      </w:r>
      <w:r w:rsidRPr="009F198E">
        <w:lastRenderedPageBreak/>
        <w:t xml:space="preserve">кампании  ежегодно  работает  </w:t>
      </w:r>
      <w:r w:rsidRPr="009F198E">
        <w:rPr>
          <w:bCs/>
        </w:rPr>
        <w:t xml:space="preserve">оздоровительный летний  лагерь с дневным пребыванием детей. Охват детей за две смены (июнь, июль) составляет 80 детей (дети из благополучных, малообеспеченных, опекаемых семей, а так же </w:t>
      </w:r>
      <w:proofErr w:type="gramStart"/>
      <w:r w:rsidRPr="009F198E">
        <w:rPr>
          <w:bCs/>
        </w:rPr>
        <w:t>несовершеннолетние</w:t>
      </w:r>
      <w:proofErr w:type="gramEnd"/>
      <w:r w:rsidRPr="009F198E">
        <w:rPr>
          <w:bCs/>
        </w:rPr>
        <w:t xml:space="preserve"> состоящие на учёте банка данных «группы особого внимания»).</w:t>
      </w:r>
    </w:p>
    <w:p w:rsidR="005F6BFC" w:rsidRPr="009F198E" w:rsidRDefault="005F6BFC" w:rsidP="005F6BFC">
      <w:pPr>
        <w:ind w:firstLine="709"/>
        <w:jc w:val="both"/>
        <w:rPr>
          <w:u w:val="single"/>
        </w:rPr>
      </w:pPr>
      <w:r w:rsidRPr="009F198E">
        <w:t xml:space="preserve">Каждый день в лагере проводятся познавательные мероприятия, занятия по  декоративно-прикладному творчеству и изобразительному искусству, которые </w:t>
      </w:r>
      <w:r w:rsidRPr="009F198E">
        <w:rPr>
          <w:bdr w:val="none" w:sz="0" w:space="0" w:color="auto" w:frame="1"/>
        </w:rPr>
        <w:t>направлены на раскрытие творческого потенциала ребенка. Детям предоставляется возможность проявить свои таланты и способности (актерские, вокальные,</w:t>
      </w:r>
      <w:r w:rsidRPr="009F198E">
        <w:rPr>
          <w:rStyle w:val="apple-converted-space"/>
          <w:bdr w:val="none" w:sz="0" w:space="0" w:color="auto" w:frame="1"/>
        </w:rPr>
        <w:t> </w:t>
      </w:r>
      <w:hyperlink r:id="rId7" w:tooltip="Хореограф" w:history="1">
        <w:r w:rsidRPr="009F198E">
          <w:rPr>
            <w:rStyle w:val="af0"/>
            <w:color w:val="000000"/>
            <w:bdr w:val="none" w:sz="0" w:space="0" w:color="auto" w:frame="1"/>
          </w:rPr>
          <w:t>хореографические</w:t>
        </w:r>
      </w:hyperlink>
      <w:r w:rsidRPr="009F198E">
        <w:rPr>
          <w:bdr w:val="none" w:sz="0" w:space="0" w:color="auto" w:frame="1"/>
        </w:rPr>
        <w:t xml:space="preserve">, лидерские, декоративно-прикладные и пр.) Мероприятия проводятся с учетом смены деятельности, форм и методов работы и  планируются таким образом, чтобы каждый ребенок мог принять в них активное участие. </w:t>
      </w:r>
      <w:r w:rsidRPr="009F198E">
        <w:t>Так же проводится спортивн</w:t>
      </w:r>
      <w:proofErr w:type="gramStart"/>
      <w:r w:rsidRPr="009F198E">
        <w:t>о-</w:t>
      </w:r>
      <w:proofErr w:type="gramEnd"/>
      <w:r w:rsidRPr="009F198E">
        <w:t xml:space="preserve"> оздоровительная работа: зарядка, гимнастика для глаз, музыкотерапия, спортивные мероприятия (дворовые игры,  игры и эстафеты  на свежем воздухе). Организована  работа и  по профилактике правонарушений, детского  дорожного травматизма, противопожарной безопасности. В рамках социального партнёрства ребята посещают:   </w:t>
      </w:r>
      <w:proofErr w:type="spellStart"/>
      <w:r w:rsidRPr="009F198E">
        <w:t>ЦКиД</w:t>
      </w:r>
      <w:proofErr w:type="spellEnd"/>
      <w:r w:rsidRPr="009F198E">
        <w:t xml:space="preserve">  (АУ «Культура»), ИКЦ </w:t>
      </w:r>
      <w:proofErr w:type="gramStart"/>
      <w:r w:rsidRPr="009F198E">
        <w:t>с</w:t>
      </w:r>
      <w:proofErr w:type="gramEnd"/>
      <w:r w:rsidRPr="009F198E">
        <w:t xml:space="preserve">. </w:t>
      </w:r>
      <w:proofErr w:type="gramStart"/>
      <w:r w:rsidRPr="009F198E">
        <w:t>Нижняя</w:t>
      </w:r>
      <w:proofErr w:type="gramEnd"/>
      <w:r w:rsidRPr="009F198E">
        <w:t xml:space="preserve"> Тавда, МАДОУ «Нижнетавдинский д/с «Колосок», МАОУ «Нижнетавдинская СОШ»,  АУ «Спорт и молодежь», ГБУЗ ТО «Областная больница № 15». В лагере созданы все условия для безопасного пребывания детей.</w:t>
      </w:r>
      <w:r w:rsidRPr="009F198E">
        <w:rPr>
          <w:u w:val="single"/>
        </w:rPr>
        <w:t xml:space="preserve"> </w:t>
      </w:r>
    </w:p>
    <w:p w:rsidR="005F6BFC" w:rsidRPr="009F198E" w:rsidRDefault="005F6BFC" w:rsidP="005F6BFC">
      <w:pPr>
        <w:ind w:firstLine="709"/>
        <w:jc w:val="both"/>
      </w:pPr>
      <w:r w:rsidRPr="009F198E">
        <w:t>Наряду с достигнутыми значительными позитивными результатами в развитии системы дополнительного образования Нижнетавдинского района, остается ряд проблем, требующих решения программными методами:</w:t>
      </w:r>
    </w:p>
    <w:p w:rsidR="005F6BFC" w:rsidRPr="009F198E" w:rsidRDefault="005F6BFC" w:rsidP="005F6BFC">
      <w:pPr>
        <w:ind w:firstLine="709"/>
        <w:jc w:val="both"/>
      </w:pPr>
      <w:r w:rsidRPr="009F198E">
        <w:t>1) сохранение единого образовательного пространства путем обеспечения взаимодействия учреждений дополнительного образования детей с образовательными учреждениями;</w:t>
      </w:r>
    </w:p>
    <w:p w:rsidR="005F6BFC" w:rsidRPr="009F198E" w:rsidRDefault="005F6BFC" w:rsidP="005F6BFC">
      <w:pPr>
        <w:ind w:firstLine="709"/>
        <w:jc w:val="both"/>
      </w:pPr>
      <w:r w:rsidRPr="009F198E">
        <w:t>2) разработка и внедрение дополнительных образовательных программ нового поколения, стимулирующих развитие инновационной деятельности (в т.ч. технической направленности), информационных технологий;</w:t>
      </w:r>
    </w:p>
    <w:p w:rsidR="005F6BFC" w:rsidRPr="009F198E" w:rsidRDefault="005F6BFC" w:rsidP="005F6BFC">
      <w:pPr>
        <w:ind w:firstLine="709"/>
        <w:jc w:val="both"/>
      </w:pPr>
      <w:r w:rsidRPr="009F198E">
        <w:t>3) сохранение и укрепление кадрового состава, повышение его профессионального уровня с учетом современных требований;</w:t>
      </w:r>
    </w:p>
    <w:p w:rsidR="005F6BFC" w:rsidRPr="009F198E" w:rsidRDefault="005F6BFC" w:rsidP="005F6BFC">
      <w:pPr>
        <w:ind w:firstLine="709"/>
        <w:jc w:val="both"/>
      </w:pPr>
      <w:r w:rsidRPr="009F198E">
        <w:t>4) укрепление и эффективное использование материально-технической базы учреждения;</w:t>
      </w:r>
    </w:p>
    <w:p w:rsidR="005F6BFC" w:rsidRPr="009F198E" w:rsidRDefault="005F6BFC" w:rsidP="005F6BFC">
      <w:pPr>
        <w:ind w:firstLine="709"/>
        <w:jc w:val="both"/>
      </w:pPr>
      <w:r w:rsidRPr="009F198E">
        <w:t>5) увеличение охвата детей «группы риска» и детей с ограниченными возможностями услугами дополнительного образования.</w:t>
      </w:r>
    </w:p>
    <w:p w:rsidR="005F6BFC" w:rsidRPr="009F198E" w:rsidRDefault="005F6BFC" w:rsidP="005F6BFC">
      <w:pPr>
        <w:ind w:firstLine="709"/>
        <w:jc w:val="center"/>
        <w:rPr>
          <w:b/>
        </w:rPr>
      </w:pPr>
    </w:p>
    <w:p w:rsidR="00684D48" w:rsidRPr="009F198E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F198E" w:rsidRPr="009F198E" w:rsidRDefault="009F198E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F198E" w:rsidRPr="009F198E" w:rsidRDefault="009F198E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F198E" w:rsidRPr="009F198E" w:rsidRDefault="009F198E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84D48" w:rsidRPr="009F198E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F198E">
        <w:rPr>
          <w:rFonts w:ascii="Times New Roman" w:hAnsi="Times New Roman" w:cs="Times New Roman"/>
          <w:sz w:val="24"/>
          <w:szCs w:val="24"/>
        </w:rPr>
        <w:t xml:space="preserve">Директор МАУ </w:t>
      </w:r>
      <w:proofErr w:type="gramStart"/>
      <w:r w:rsidRPr="009F19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48" w:rsidRPr="009F198E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F198E">
        <w:rPr>
          <w:rFonts w:ascii="Times New Roman" w:hAnsi="Times New Roman" w:cs="Times New Roman"/>
          <w:sz w:val="24"/>
          <w:szCs w:val="24"/>
        </w:rPr>
        <w:t xml:space="preserve">Нижнетавдинского муниципального района </w:t>
      </w:r>
    </w:p>
    <w:p w:rsidR="00684D48" w:rsidRPr="009F198E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F198E">
        <w:rPr>
          <w:rFonts w:ascii="Times New Roman" w:hAnsi="Times New Roman" w:cs="Times New Roman"/>
          <w:sz w:val="24"/>
          <w:szCs w:val="24"/>
        </w:rPr>
        <w:t>«ЦДО»                                                                                               С.Г.Федотова</w:t>
      </w:r>
    </w:p>
    <w:p w:rsidR="00565E18" w:rsidRPr="009F198E" w:rsidRDefault="00565E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62513" w:rsidRPr="00684D48" w:rsidRDefault="00E62513">
      <w:pPr>
        <w:jc w:val="both"/>
        <w:rPr>
          <w:b/>
        </w:rPr>
      </w:pPr>
    </w:p>
    <w:p w:rsidR="00E62513" w:rsidRPr="00684D48" w:rsidRDefault="00E62513">
      <w:pPr>
        <w:jc w:val="both"/>
        <w:rPr>
          <w:b/>
        </w:rPr>
      </w:pPr>
    </w:p>
    <w:p w:rsidR="00E62513" w:rsidRPr="00684D48" w:rsidRDefault="00E62513">
      <w:pPr>
        <w:jc w:val="both"/>
        <w:rPr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565E18" w:rsidRDefault="00565E18">
      <w:pPr>
        <w:jc w:val="both"/>
      </w:pPr>
    </w:p>
    <w:sectPr w:rsidR="00565E18" w:rsidSect="00565E1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5CB"/>
    <w:multiLevelType w:val="multilevel"/>
    <w:tmpl w:val="F8C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006DFD"/>
    <w:multiLevelType w:val="hybridMultilevel"/>
    <w:tmpl w:val="86223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165A9"/>
    <w:multiLevelType w:val="hybridMultilevel"/>
    <w:tmpl w:val="256C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14D8"/>
    <w:multiLevelType w:val="hybridMultilevel"/>
    <w:tmpl w:val="B83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80F9B"/>
    <w:multiLevelType w:val="multilevel"/>
    <w:tmpl w:val="7F2AF5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E2FD5"/>
    <w:multiLevelType w:val="hybridMultilevel"/>
    <w:tmpl w:val="8A08B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17EA2"/>
    <w:multiLevelType w:val="hybridMultilevel"/>
    <w:tmpl w:val="A6D49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72505"/>
    <w:multiLevelType w:val="hybridMultilevel"/>
    <w:tmpl w:val="AFFE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00FEA"/>
    <w:multiLevelType w:val="hybridMultilevel"/>
    <w:tmpl w:val="84041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D0B1A"/>
    <w:multiLevelType w:val="hybridMultilevel"/>
    <w:tmpl w:val="0E0C4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1D05DD"/>
    <w:multiLevelType w:val="multilevel"/>
    <w:tmpl w:val="3020B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E9F5F26"/>
    <w:multiLevelType w:val="hybridMultilevel"/>
    <w:tmpl w:val="16EE28E0"/>
    <w:lvl w:ilvl="0" w:tplc="8936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60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C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D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4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0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AF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E1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6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E18"/>
    <w:rsid w:val="00287FDA"/>
    <w:rsid w:val="00565E18"/>
    <w:rsid w:val="005F6BFC"/>
    <w:rsid w:val="00684D48"/>
    <w:rsid w:val="008025F1"/>
    <w:rsid w:val="00971A47"/>
    <w:rsid w:val="009F198E"/>
    <w:rsid w:val="00AE1C91"/>
    <w:rsid w:val="00D604C8"/>
    <w:rsid w:val="00E62513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 стрелкой 52"/>
        <o:r id="V:Rule2" type="connector" idref="#Прямая со стрелкой 50"/>
        <o:r id="V:Rule3" type="connector" idref="#Прямая со стрелкой 54"/>
        <o:r id="V:Rule4" type="connector" idref="#_x0000_s1045"/>
        <o:r id="V:Rule5" type="connector" idref="#_x0000_s1044"/>
        <o:r id="V:Rule6" type="connector" idref="#_x0000_s1037"/>
        <o:r id="V:Rule7" type="connector" idref="#Прямая со стрелкой 47"/>
        <o:r id="V:Rule8" type="connector" idref="#Прямая со стрелкой 51"/>
        <o:r id="V:Rule9" type="connector" idref="#_x0000_s1049"/>
        <o:r id="V:Rule10" type="connector" idref="#_x0000_s1050"/>
        <o:r id="V:Rule11" type="connector" idref="#_x0000_s1046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18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65E18"/>
    <w:rPr>
      <w:rFonts w:ascii="Wingdings" w:hAnsi="Wingdings" w:cs="Wingdings"/>
    </w:rPr>
  </w:style>
  <w:style w:type="character" w:customStyle="1" w:styleId="WW8Num2z0">
    <w:name w:val="WW8Num2z0"/>
    <w:qFormat/>
    <w:rsid w:val="00565E18"/>
    <w:rPr>
      <w:rFonts w:ascii="Symbol" w:hAnsi="Symbol" w:cs="Symbol"/>
      <w:sz w:val="20"/>
    </w:rPr>
  </w:style>
  <w:style w:type="character" w:customStyle="1" w:styleId="WW8Num2z1">
    <w:name w:val="WW8Num2z1"/>
    <w:qFormat/>
    <w:rsid w:val="00565E18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565E18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565E18"/>
  </w:style>
  <w:style w:type="character" w:customStyle="1" w:styleId="WW8Num3z1">
    <w:name w:val="WW8Num3z1"/>
    <w:qFormat/>
    <w:rsid w:val="00565E18"/>
  </w:style>
  <w:style w:type="character" w:customStyle="1" w:styleId="WW8Num3z2">
    <w:name w:val="WW8Num3z2"/>
    <w:qFormat/>
    <w:rsid w:val="00565E18"/>
  </w:style>
  <w:style w:type="character" w:customStyle="1" w:styleId="WW8Num3z3">
    <w:name w:val="WW8Num3z3"/>
    <w:qFormat/>
    <w:rsid w:val="00565E18"/>
  </w:style>
  <w:style w:type="character" w:customStyle="1" w:styleId="WW8Num3z4">
    <w:name w:val="WW8Num3z4"/>
    <w:qFormat/>
    <w:rsid w:val="00565E18"/>
  </w:style>
  <w:style w:type="character" w:customStyle="1" w:styleId="WW8Num3z5">
    <w:name w:val="WW8Num3z5"/>
    <w:qFormat/>
    <w:rsid w:val="00565E18"/>
  </w:style>
  <w:style w:type="character" w:customStyle="1" w:styleId="WW8Num3z6">
    <w:name w:val="WW8Num3z6"/>
    <w:qFormat/>
    <w:rsid w:val="00565E18"/>
  </w:style>
  <w:style w:type="character" w:customStyle="1" w:styleId="WW8Num3z7">
    <w:name w:val="WW8Num3z7"/>
    <w:qFormat/>
    <w:rsid w:val="00565E18"/>
  </w:style>
  <w:style w:type="character" w:customStyle="1" w:styleId="WW8Num3z8">
    <w:name w:val="WW8Num3z8"/>
    <w:qFormat/>
    <w:rsid w:val="00565E18"/>
  </w:style>
  <w:style w:type="character" w:customStyle="1" w:styleId="WW8Num2z3">
    <w:name w:val="WW8Num2z3"/>
    <w:qFormat/>
    <w:rsid w:val="00565E18"/>
    <w:rPr>
      <w:rFonts w:ascii="Symbol" w:hAnsi="Symbol" w:cs="Symbol"/>
    </w:rPr>
  </w:style>
  <w:style w:type="character" w:customStyle="1" w:styleId="WW8Num4z0">
    <w:name w:val="WW8Num4z0"/>
    <w:qFormat/>
    <w:rsid w:val="00565E18"/>
    <w:rPr>
      <w:rFonts w:ascii="Symbol" w:hAnsi="Symbol" w:cs="Symbol"/>
    </w:rPr>
  </w:style>
  <w:style w:type="character" w:customStyle="1" w:styleId="WW8Num4z1">
    <w:name w:val="WW8Num4z1"/>
    <w:qFormat/>
    <w:rsid w:val="00565E18"/>
  </w:style>
  <w:style w:type="character" w:customStyle="1" w:styleId="WW8Num4z2">
    <w:name w:val="WW8Num4z2"/>
    <w:qFormat/>
    <w:rsid w:val="00565E18"/>
    <w:rPr>
      <w:rFonts w:ascii="Wingdings" w:hAnsi="Wingdings" w:cs="Wingdings"/>
    </w:rPr>
  </w:style>
  <w:style w:type="character" w:customStyle="1" w:styleId="WW8Num4z4">
    <w:name w:val="WW8Num4z4"/>
    <w:qFormat/>
    <w:rsid w:val="00565E18"/>
    <w:rPr>
      <w:rFonts w:ascii="Courier New" w:hAnsi="Courier New" w:cs="Courier New"/>
    </w:rPr>
  </w:style>
  <w:style w:type="character" w:customStyle="1" w:styleId="WW8Num5z0">
    <w:name w:val="WW8Num5z0"/>
    <w:qFormat/>
    <w:rsid w:val="00565E18"/>
    <w:rPr>
      <w:rFonts w:ascii="Wingdings" w:hAnsi="Wingdings" w:cs="Wingdings"/>
    </w:rPr>
  </w:style>
  <w:style w:type="character" w:customStyle="1" w:styleId="WW8Num5z1">
    <w:name w:val="WW8Num5z1"/>
    <w:qFormat/>
    <w:rsid w:val="00565E18"/>
  </w:style>
  <w:style w:type="character" w:customStyle="1" w:styleId="WW8Num5z2">
    <w:name w:val="WW8Num5z2"/>
    <w:qFormat/>
    <w:rsid w:val="00565E18"/>
  </w:style>
  <w:style w:type="character" w:customStyle="1" w:styleId="WW8Num5z3">
    <w:name w:val="WW8Num5z3"/>
    <w:qFormat/>
    <w:rsid w:val="00565E18"/>
  </w:style>
  <w:style w:type="character" w:customStyle="1" w:styleId="WW8Num5z4">
    <w:name w:val="WW8Num5z4"/>
    <w:qFormat/>
    <w:rsid w:val="00565E18"/>
  </w:style>
  <w:style w:type="character" w:customStyle="1" w:styleId="WW8Num5z5">
    <w:name w:val="WW8Num5z5"/>
    <w:qFormat/>
    <w:rsid w:val="00565E18"/>
  </w:style>
  <w:style w:type="character" w:customStyle="1" w:styleId="WW8Num5z6">
    <w:name w:val="WW8Num5z6"/>
    <w:qFormat/>
    <w:rsid w:val="00565E18"/>
  </w:style>
  <w:style w:type="character" w:customStyle="1" w:styleId="WW8Num5z7">
    <w:name w:val="WW8Num5z7"/>
    <w:qFormat/>
    <w:rsid w:val="00565E18"/>
  </w:style>
  <w:style w:type="character" w:customStyle="1" w:styleId="WW8Num5z8">
    <w:name w:val="WW8Num5z8"/>
    <w:qFormat/>
    <w:rsid w:val="00565E18"/>
  </w:style>
  <w:style w:type="character" w:customStyle="1" w:styleId="WW8Num6z0">
    <w:name w:val="WW8Num6z0"/>
    <w:qFormat/>
    <w:rsid w:val="00565E18"/>
    <w:rPr>
      <w:rFonts w:ascii="Symbol" w:hAnsi="Symbol" w:cs="Symbol"/>
      <w:sz w:val="20"/>
    </w:rPr>
  </w:style>
  <w:style w:type="character" w:customStyle="1" w:styleId="WW8Num6z1">
    <w:name w:val="WW8Num6z1"/>
    <w:qFormat/>
    <w:rsid w:val="00565E18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565E18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565E18"/>
  </w:style>
  <w:style w:type="character" w:customStyle="1" w:styleId="WW8Num7z1">
    <w:name w:val="WW8Num7z1"/>
    <w:qFormat/>
    <w:rsid w:val="00565E18"/>
  </w:style>
  <w:style w:type="character" w:customStyle="1" w:styleId="WW8Num7z2">
    <w:name w:val="WW8Num7z2"/>
    <w:qFormat/>
    <w:rsid w:val="00565E18"/>
  </w:style>
  <w:style w:type="character" w:customStyle="1" w:styleId="WW8Num7z3">
    <w:name w:val="WW8Num7z3"/>
    <w:qFormat/>
    <w:rsid w:val="00565E18"/>
  </w:style>
  <w:style w:type="character" w:customStyle="1" w:styleId="WW8Num7z4">
    <w:name w:val="WW8Num7z4"/>
    <w:qFormat/>
    <w:rsid w:val="00565E18"/>
  </w:style>
  <w:style w:type="character" w:customStyle="1" w:styleId="WW8Num7z5">
    <w:name w:val="WW8Num7z5"/>
    <w:qFormat/>
    <w:rsid w:val="00565E18"/>
  </w:style>
  <w:style w:type="character" w:customStyle="1" w:styleId="WW8Num7z6">
    <w:name w:val="WW8Num7z6"/>
    <w:qFormat/>
    <w:rsid w:val="00565E18"/>
  </w:style>
  <w:style w:type="character" w:customStyle="1" w:styleId="WW8Num7z7">
    <w:name w:val="WW8Num7z7"/>
    <w:qFormat/>
    <w:rsid w:val="00565E18"/>
  </w:style>
  <w:style w:type="character" w:customStyle="1" w:styleId="WW8Num7z8">
    <w:name w:val="WW8Num7z8"/>
    <w:qFormat/>
    <w:rsid w:val="00565E18"/>
  </w:style>
  <w:style w:type="character" w:customStyle="1" w:styleId="WW8Num8z0">
    <w:name w:val="WW8Num8z0"/>
    <w:qFormat/>
    <w:rsid w:val="00565E18"/>
    <w:rPr>
      <w:rFonts w:ascii="Wingdings" w:hAnsi="Wingdings" w:cs="Wingdings"/>
    </w:rPr>
  </w:style>
  <w:style w:type="character" w:customStyle="1" w:styleId="WW8Num8z1">
    <w:name w:val="WW8Num8z1"/>
    <w:qFormat/>
    <w:rsid w:val="00565E18"/>
    <w:rPr>
      <w:rFonts w:ascii="Courier New" w:hAnsi="Courier New" w:cs="Courier New"/>
    </w:rPr>
  </w:style>
  <w:style w:type="character" w:customStyle="1" w:styleId="WW8Num8z3">
    <w:name w:val="WW8Num8z3"/>
    <w:qFormat/>
    <w:rsid w:val="00565E18"/>
    <w:rPr>
      <w:rFonts w:ascii="Symbol" w:hAnsi="Symbol" w:cs="Symbol"/>
    </w:rPr>
  </w:style>
  <w:style w:type="character" w:customStyle="1" w:styleId="WW8Num9z0">
    <w:name w:val="WW8Num9z0"/>
    <w:qFormat/>
    <w:rsid w:val="00565E18"/>
    <w:rPr>
      <w:rFonts w:ascii="Wingdings" w:hAnsi="Wingdings" w:cs="Wingdings"/>
    </w:rPr>
  </w:style>
  <w:style w:type="character" w:customStyle="1" w:styleId="WW8Num9z1">
    <w:name w:val="WW8Num9z1"/>
    <w:qFormat/>
    <w:rsid w:val="00565E18"/>
    <w:rPr>
      <w:rFonts w:ascii="Courier New" w:hAnsi="Courier New" w:cs="Courier New"/>
    </w:rPr>
  </w:style>
  <w:style w:type="character" w:customStyle="1" w:styleId="WW8Num9z3">
    <w:name w:val="WW8Num9z3"/>
    <w:qFormat/>
    <w:rsid w:val="00565E18"/>
    <w:rPr>
      <w:rFonts w:ascii="Symbol" w:hAnsi="Symbol" w:cs="Symbol"/>
    </w:rPr>
  </w:style>
  <w:style w:type="character" w:customStyle="1" w:styleId="WW8Num10z0">
    <w:name w:val="WW8Num10z0"/>
    <w:qFormat/>
    <w:rsid w:val="00565E18"/>
    <w:rPr>
      <w:rFonts w:ascii="Symbol" w:hAnsi="Symbol" w:cs="Symbol"/>
    </w:rPr>
  </w:style>
  <w:style w:type="character" w:customStyle="1" w:styleId="WW8Num10z1">
    <w:name w:val="WW8Num10z1"/>
    <w:qFormat/>
    <w:rsid w:val="00565E18"/>
    <w:rPr>
      <w:rFonts w:ascii="Courier New" w:hAnsi="Courier New" w:cs="Courier New"/>
    </w:rPr>
  </w:style>
  <w:style w:type="character" w:customStyle="1" w:styleId="WW8Num10z2">
    <w:name w:val="WW8Num10z2"/>
    <w:qFormat/>
    <w:rsid w:val="00565E18"/>
    <w:rPr>
      <w:rFonts w:ascii="Wingdings" w:hAnsi="Wingdings" w:cs="Wingdings"/>
    </w:rPr>
  </w:style>
  <w:style w:type="character" w:customStyle="1" w:styleId="WW8NumSt8z0">
    <w:name w:val="WW8NumSt8z0"/>
    <w:qFormat/>
    <w:rsid w:val="00565E18"/>
    <w:rPr>
      <w:rFonts w:ascii="Symbol" w:hAnsi="Symbol" w:cs="Symbol"/>
    </w:rPr>
  </w:style>
  <w:style w:type="character" w:customStyle="1" w:styleId="a3">
    <w:name w:val="Основной текст Знак"/>
    <w:qFormat/>
    <w:rsid w:val="00565E18"/>
    <w:rPr>
      <w:sz w:val="28"/>
      <w:szCs w:val="24"/>
    </w:rPr>
  </w:style>
  <w:style w:type="character" w:customStyle="1" w:styleId="-">
    <w:name w:val="Интернет-ссылка"/>
    <w:rsid w:val="00565E1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565E1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rsid w:val="00565E18"/>
    <w:rPr>
      <w:sz w:val="28"/>
    </w:rPr>
  </w:style>
  <w:style w:type="paragraph" w:styleId="a6">
    <w:name w:val="List"/>
    <w:basedOn w:val="a5"/>
    <w:rsid w:val="00565E18"/>
    <w:rPr>
      <w:rFonts w:cs="Mangal"/>
    </w:rPr>
  </w:style>
  <w:style w:type="paragraph" w:customStyle="1" w:styleId="1">
    <w:name w:val="Название объекта1"/>
    <w:basedOn w:val="a"/>
    <w:qFormat/>
    <w:rsid w:val="00565E1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65E18"/>
    <w:pPr>
      <w:suppressLineNumbers/>
    </w:pPr>
    <w:rPr>
      <w:rFonts w:cs="Mangal"/>
    </w:rPr>
  </w:style>
  <w:style w:type="paragraph" w:styleId="a8">
    <w:name w:val="No Spacing"/>
    <w:link w:val="a9"/>
    <w:uiPriority w:val="1"/>
    <w:qFormat/>
    <w:rsid w:val="00565E18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565E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qFormat/>
    <w:rsid w:val="00565E18"/>
    <w:pPr>
      <w:widowControl w:val="0"/>
      <w:suppressLineNumbers/>
    </w:pPr>
    <w:rPr>
      <w:rFonts w:eastAsia="Andale Sans UI;Arial Unicode MS"/>
    </w:rPr>
  </w:style>
  <w:style w:type="paragraph" w:customStyle="1" w:styleId="ac">
    <w:name w:val="Заголовок таблицы"/>
    <w:basedOn w:val="ab"/>
    <w:qFormat/>
    <w:rsid w:val="00565E18"/>
    <w:pPr>
      <w:jc w:val="center"/>
    </w:pPr>
    <w:rPr>
      <w:b/>
      <w:bCs/>
    </w:rPr>
  </w:style>
  <w:style w:type="numbering" w:customStyle="1" w:styleId="WW8Num1">
    <w:name w:val="WW8Num1"/>
    <w:qFormat/>
    <w:rsid w:val="00565E18"/>
  </w:style>
  <w:style w:type="numbering" w:customStyle="1" w:styleId="WW8Num2">
    <w:name w:val="WW8Num2"/>
    <w:qFormat/>
    <w:rsid w:val="00565E18"/>
  </w:style>
  <w:style w:type="numbering" w:customStyle="1" w:styleId="WW8Num3">
    <w:name w:val="WW8Num3"/>
    <w:qFormat/>
    <w:rsid w:val="00565E18"/>
  </w:style>
  <w:style w:type="paragraph" w:styleId="ad">
    <w:name w:val="Normal (Web)"/>
    <w:basedOn w:val="a"/>
    <w:uiPriority w:val="99"/>
    <w:rsid w:val="00FE5C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Без интервала Знак"/>
    <w:link w:val="a8"/>
    <w:uiPriority w:val="1"/>
    <w:rsid w:val="00E62513"/>
    <w:rPr>
      <w:rFonts w:ascii="Calibri" w:eastAsia="Calibri" w:hAnsi="Calibri" w:cs="Calibri"/>
      <w:sz w:val="22"/>
      <w:szCs w:val="22"/>
      <w:lang w:bidi="ar-SA"/>
    </w:rPr>
  </w:style>
  <w:style w:type="character" w:customStyle="1" w:styleId="apple-converted-space">
    <w:name w:val="apple-converted-space"/>
    <w:rsid w:val="00E62513"/>
  </w:style>
  <w:style w:type="paragraph" w:styleId="ae">
    <w:name w:val="Balloon Text"/>
    <w:basedOn w:val="a"/>
    <w:link w:val="af"/>
    <w:uiPriority w:val="99"/>
    <w:semiHidden/>
    <w:unhideWhenUsed/>
    <w:rsid w:val="005F6B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BFC"/>
    <w:rPr>
      <w:rFonts w:ascii="Tahoma" w:eastAsia="Times New Roman" w:hAnsi="Tahoma" w:cs="Tahoma"/>
      <w:sz w:val="16"/>
      <w:szCs w:val="16"/>
      <w:lang w:bidi="ar-SA"/>
    </w:rPr>
  </w:style>
  <w:style w:type="character" w:styleId="af0">
    <w:name w:val="Hyperlink"/>
    <w:uiPriority w:val="99"/>
    <w:unhideWhenUsed/>
    <w:rsid w:val="005F6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horeogr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69284416426875"/>
          <c:y val="4.551465607764018E-2"/>
          <c:w val="0.82430715583573055"/>
          <c:h val="0.900332310746833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999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2089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2105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823168"/>
        <c:axId val="114824704"/>
        <c:axId val="0"/>
      </c:bar3DChart>
      <c:catAx>
        <c:axId val="11482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24704"/>
        <c:crosses val="autoZero"/>
        <c:auto val="1"/>
        <c:lblAlgn val="ctr"/>
        <c:lblOffset val="100"/>
        <c:noMultiLvlLbl val="0"/>
      </c:catAx>
      <c:valAx>
        <c:axId val="1148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23168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dc:description/>
  <cp:lastModifiedBy>Директор</cp:lastModifiedBy>
  <cp:revision>11</cp:revision>
  <cp:lastPrinted>2019-03-03T10:02:00Z</cp:lastPrinted>
  <dcterms:created xsi:type="dcterms:W3CDTF">2017-05-16T11:19:00Z</dcterms:created>
  <dcterms:modified xsi:type="dcterms:W3CDTF">2019-03-03T10:03:00Z</dcterms:modified>
  <dc:language>ru-RU</dc:language>
</cp:coreProperties>
</file>