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A" w:rsidRDefault="0069281A" w:rsidP="00210668">
      <w:pPr>
        <w:pStyle w:val="af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69281A" w:rsidRDefault="0069281A" w:rsidP="0069281A">
      <w:pPr>
        <w:pStyle w:val="af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5104"/>
      </w:tblGrid>
      <w:tr w:rsidR="0069281A" w:rsidTr="004F6748">
        <w:trPr>
          <w:trHeight w:val="1145"/>
        </w:trPr>
        <w:tc>
          <w:tcPr>
            <w:tcW w:w="4785" w:type="dxa"/>
          </w:tcPr>
          <w:p w:rsidR="0069281A" w:rsidRPr="0069281A" w:rsidRDefault="0069281A" w:rsidP="0069281A">
            <w:pPr>
              <w:pStyle w:val="af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6" w:type="dxa"/>
          </w:tcPr>
          <w:p w:rsidR="0069281A" w:rsidRPr="0069281A" w:rsidRDefault="0069281A" w:rsidP="0069281A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9281A">
              <w:rPr>
                <w:color w:val="000000"/>
                <w:sz w:val="28"/>
                <w:szCs w:val="28"/>
                <w:bdr w:val="none" w:sz="0" w:space="0" w:color="auto" w:frame="1"/>
              </w:rPr>
              <w:t>УТВЕРЖДАЮ</w:t>
            </w:r>
          </w:p>
          <w:p w:rsidR="0069281A" w:rsidRPr="0069281A" w:rsidRDefault="0069281A" w:rsidP="0069281A">
            <w:pPr>
              <w:pStyle w:val="af5"/>
              <w:shd w:val="clear" w:color="auto" w:fill="FFFFFF"/>
              <w:tabs>
                <w:tab w:val="left" w:pos="3090"/>
                <w:tab w:val="right" w:pos="4570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9281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Директор МАУ ДО  Нижнетавдинского </w:t>
            </w:r>
          </w:p>
          <w:p w:rsidR="0069281A" w:rsidRPr="0069281A" w:rsidRDefault="0069281A" w:rsidP="0069281A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9281A">
              <w:rPr>
                <w:color w:val="000000"/>
                <w:sz w:val="28"/>
                <w:szCs w:val="28"/>
                <w:bdr w:val="none" w:sz="0" w:space="0" w:color="auto" w:frame="1"/>
              </w:rPr>
              <w:t>муниципального района  «ЦДО»</w:t>
            </w:r>
          </w:p>
          <w:p w:rsidR="0069281A" w:rsidRDefault="0069281A" w:rsidP="0069281A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9281A">
              <w:rPr>
                <w:color w:val="000000"/>
                <w:sz w:val="28"/>
                <w:szCs w:val="28"/>
                <w:bdr w:val="none" w:sz="0" w:space="0" w:color="auto" w:frame="1"/>
              </w:rPr>
              <w:t>________</w:t>
            </w:r>
            <w:r w:rsidR="004F6748">
              <w:rPr>
                <w:color w:val="000000"/>
                <w:sz w:val="28"/>
                <w:szCs w:val="28"/>
                <w:bdr w:val="none" w:sz="0" w:space="0" w:color="auto" w:frame="1"/>
              </w:rPr>
              <w:t>__________</w:t>
            </w:r>
            <w:r w:rsidRPr="0069281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С.Г. Федотова </w:t>
            </w:r>
          </w:p>
          <w:p w:rsidR="004F6748" w:rsidRPr="0069281A" w:rsidRDefault="004F6748" w:rsidP="0069281A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«____» ____________ 2017 г.</w:t>
            </w:r>
          </w:p>
        </w:tc>
      </w:tr>
    </w:tbl>
    <w:p w:rsidR="0069281A" w:rsidRDefault="0069281A" w:rsidP="0069281A">
      <w:pPr>
        <w:pStyle w:val="af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9281A" w:rsidRDefault="0069281A" w:rsidP="0069281A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9281A" w:rsidRPr="0069281A" w:rsidRDefault="0069281A" w:rsidP="0069281A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9281A">
        <w:rPr>
          <w:b/>
          <w:bCs/>
          <w:color w:val="000000"/>
          <w:sz w:val="28"/>
          <w:szCs w:val="28"/>
          <w:bdr w:val="none" w:sz="0" w:space="0" w:color="auto" w:frame="1"/>
        </w:rPr>
        <w:t>ПРАВИЛА</w:t>
      </w:r>
    </w:p>
    <w:p w:rsidR="0069281A" w:rsidRPr="0069281A" w:rsidRDefault="0069281A" w:rsidP="0069281A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9281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приёма в </w:t>
      </w:r>
      <w:r w:rsidRPr="0069281A">
        <w:rPr>
          <w:b/>
          <w:bCs/>
          <w:sz w:val="28"/>
          <w:szCs w:val="28"/>
        </w:rPr>
        <w:t>лагерь с дневным пребыванием детей</w:t>
      </w:r>
      <w:r w:rsidRPr="0069281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9281A" w:rsidRPr="0069281A" w:rsidRDefault="0069281A" w:rsidP="0069281A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9281A">
        <w:rPr>
          <w:b/>
          <w:bCs/>
          <w:color w:val="000000"/>
          <w:sz w:val="28"/>
          <w:szCs w:val="28"/>
          <w:bdr w:val="none" w:sz="0" w:space="0" w:color="auto" w:frame="1"/>
        </w:rPr>
        <w:t>МАУ ДО Нижнетавдинского муниципального района «ЦДО»</w:t>
      </w:r>
    </w:p>
    <w:p w:rsidR="0069281A" w:rsidRDefault="0069281A" w:rsidP="0069281A">
      <w:pPr>
        <w:pStyle w:val="af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9281A" w:rsidRDefault="0069281A" w:rsidP="0069281A">
      <w:pPr>
        <w:pStyle w:val="af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9281A" w:rsidRPr="004F6748" w:rsidRDefault="0069281A" w:rsidP="00210668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4F674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положения.</w:t>
      </w:r>
    </w:p>
    <w:p w:rsidR="0069281A" w:rsidRPr="004F6748" w:rsidRDefault="0069281A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1.1</w:t>
      </w:r>
      <w:r w:rsidRPr="004F674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F6748">
        <w:rPr>
          <w:color w:val="000000"/>
          <w:sz w:val="28"/>
          <w:szCs w:val="28"/>
          <w:bdr w:val="none" w:sz="0" w:space="0" w:color="auto" w:frame="1"/>
        </w:rPr>
        <w:t xml:space="preserve">Настоящие Правила определяют порядок пребывания ребенка в лагере </w:t>
      </w:r>
      <w:r w:rsidR="00210668">
        <w:rPr>
          <w:color w:val="000000"/>
          <w:sz w:val="28"/>
          <w:szCs w:val="28"/>
          <w:bdr w:val="none" w:sz="0" w:space="0" w:color="auto" w:frame="1"/>
        </w:rPr>
        <w:t>с дневным пребыванием детей</w:t>
      </w:r>
      <w:r w:rsidRPr="004F6748">
        <w:rPr>
          <w:color w:val="000000"/>
          <w:sz w:val="28"/>
          <w:szCs w:val="28"/>
          <w:bdr w:val="none" w:sz="0" w:space="0" w:color="auto" w:frame="1"/>
        </w:rPr>
        <w:t xml:space="preserve"> (далее Лагерь), права и обязанности Лагеря в отношении ребенка и родителя (законного представителя) на период пребывания в Лагере.</w:t>
      </w:r>
    </w:p>
    <w:p w:rsidR="0069281A" w:rsidRPr="004F6748" w:rsidRDefault="0069281A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1.2</w:t>
      </w:r>
      <w:r w:rsidR="00210668" w:rsidRPr="004F6748">
        <w:rPr>
          <w:color w:val="000000"/>
          <w:sz w:val="28"/>
          <w:szCs w:val="28"/>
          <w:bdr w:val="none" w:sz="0" w:space="0" w:color="auto" w:frame="1"/>
        </w:rPr>
        <w:t>. В</w:t>
      </w:r>
      <w:r w:rsidRPr="004F6748">
        <w:rPr>
          <w:color w:val="000000"/>
          <w:sz w:val="28"/>
          <w:szCs w:val="28"/>
          <w:bdr w:val="none" w:sz="0" w:space="0" w:color="auto" w:frame="1"/>
        </w:rPr>
        <w:t xml:space="preserve"> Лагерь принимаются дети в возрасте от 10 до 16 лет включительно, не имеющие медицинских противопоказаний (СанПиН 2.4.4.2599–10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утвержденный Постановлением Главного государственного санитар</w:t>
      </w:r>
      <w:r w:rsidR="001368C7" w:rsidRPr="004F6748">
        <w:rPr>
          <w:color w:val="000000"/>
          <w:sz w:val="28"/>
          <w:szCs w:val="28"/>
          <w:bdr w:val="none" w:sz="0" w:space="0" w:color="auto" w:frame="1"/>
        </w:rPr>
        <w:t>ного врача Российской Федерации</w:t>
      </w:r>
      <w:r w:rsidRPr="004F6748">
        <w:rPr>
          <w:color w:val="000000"/>
          <w:sz w:val="28"/>
          <w:szCs w:val="28"/>
          <w:bdr w:val="none" w:sz="0" w:space="0" w:color="auto" w:frame="1"/>
        </w:rPr>
        <w:t>).</w:t>
      </w:r>
    </w:p>
    <w:p w:rsidR="0069281A" w:rsidRPr="004F6748" w:rsidRDefault="0069281A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1.3</w:t>
      </w:r>
      <w:r w:rsidRPr="004F674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F6748">
        <w:rPr>
          <w:color w:val="000000"/>
          <w:sz w:val="28"/>
          <w:szCs w:val="28"/>
          <w:bdr w:val="none" w:sz="0" w:space="0" w:color="auto" w:frame="1"/>
        </w:rPr>
        <w:t>Прием детей в Лагерь производится на основании следующих документов, которые предъявляются родителем (законным представителем):</w:t>
      </w:r>
    </w:p>
    <w:p w:rsidR="0069281A" w:rsidRPr="004F6748" w:rsidRDefault="0069281A" w:rsidP="0031145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6748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311451" w:rsidRPr="004F674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F6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281A" w:rsidRPr="004F6748" w:rsidRDefault="0069281A" w:rsidP="0031145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6748">
        <w:rPr>
          <w:rFonts w:ascii="Times New Roman" w:hAnsi="Times New Roman" w:cs="Times New Roman"/>
          <w:sz w:val="28"/>
          <w:szCs w:val="28"/>
          <w:lang w:val="ru-RU"/>
        </w:rPr>
        <w:t>договор на оказание услуг по организации отдыха в каникулярное время в детском оздоровительном лагере с</w:t>
      </w:r>
      <w:r w:rsidR="00311451" w:rsidRPr="004F6748">
        <w:rPr>
          <w:rFonts w:ascii="Times New Roman" w:hAnsi="Times New Roman" w:cs="Times New Roman"/>
          <w:sz w:val="28"/>
          <w:szCs w:val="28"/>
          <w:lang w:val="ru-RU"/>
        </w:rPr>
        <w:t xml:space="preserve"> дневным пребыванием; </w:t>
      </w:r>
    </w:p>
    <w:p w:rsidR="00311451" w:rsidRPr="004F6748" w:rsidRDefault="0069281A" w:rsidP="0031145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6748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</w:t>
      </w:r>
      <w:r w:rsidR="00311451" w:rsidRPr="004F674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281A" w:rsidRPr="004F6748" w:rsidRDefault="0069281A" w:rsidP="0031145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6748">
        <w:rPr>
          <w:rFonts w:ascii="Times New Roman" w:hAnsi="Times New Roman" w:cs="Times New Roman"/>
          <w:sz w:val="28"/>
          <w:szCs w:val="28"/>
          <w:lang w:val="ru-RU"/>
        </w:rPr>
        <w:t>заявление о согласии на участие в социальн</w:t>
      </w:r>
      <w:r w:rsidR="00311451" w:rsidRPr="004F6748">
        <w:rPr>
          <w:rFonts w:ascii="Times New Roman" w:hAnsi="Times New Roman" w:cs="Times New Roman"/>
          <w:sz w:val="28"/>
          <w:szCs w:val="28"/>
          <w:lang w:val="ru-RU"/>
        </w:rPr>
        <w:t xml:space="preserve">о-значимой деятельности ребенка; </w:t>
      </w:r>
    </w:p>
    <w:p w:rsidR="0069281A" w:rsidRPr="004F6748" w:rsidRDefault="0069281A" w:rsidP="0031145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6748">
        <w:rPr>
          <w:rFonts w:ascii="Times New Roman" w:hAnsi="Times New Roman" w:cs="Times New Roman"/>
          <w:sz w:val="28"/>
          <w:szCs w:val="28"/>
          <w:lang w:val="ru-RU"/>
        </w:rPr>
        <w:t>согласие на оказание первой  медицинской  помощи</w:t>
      </w:r>
      <w:r w:rsidR="00311451" w:rsidRPr="004F674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9281A" w:rsidRPr="004F6748" w:rsidRDefault="00210668" w:rsidP="0031145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квитанция об о</w:t>
      </w:r>
      <w:r w:rsidR="0069281A" w:rsidRPr="004F67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плате за Лагерь</w:t>
      </w:r>
      <w:r w:rsidR="00311451" w:rsidRPr="004F67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:rsidR="00311451" w:rsidRPr="004F6748" w:rsidRDefault="00311451" w:rsidP="0069281A">
      <w:pPr>
        <w:pStyle w:val="af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83A87" w:rsidRDefault="0069281A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1.4</w:t>
      </w:r>
      <w:r w:rsidRPr="004F674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F6748">
        <w:rPr>
          <w:color w:val="000000"/>
          <w:sz w:val="28"/>
          <w:szCs w:val="28"/>
          <w:bdr w:val="none" w:sz="0" w:space="0" w:color="auto" w:frame="1"/>
        </w:rPr>
        <w:t>Правила приема детей, правила поведения детей в Лагере, режим Лагеря, контакты с администрацией и воспитателями Лагер</w:t>
      </w:r>
      <w:r w:rsidR="00783A87" w:rsidRPr="004F6748">
        <w:rPr>
          <w:color w:val="000000"/>
          <w:sz w:val="28"/>
          <w:szCs w:val="28"/>
          <w:bdr w:val="none" w:sz="0" w:space="0" w:color="auto" w:frame="1"/>
        </w:rPr>
        <w:t xml:space="preserve">я оговариваются по месту Лагеря и </w:t>
      </w:r>
      <w:r w:rsidRPr="004F6748">
        <w:rPr>
          <w:color w:val="000000"/>
          <w:sz w:val="28"/>
          <w:szCs w:val="28"/>
          <w:bdr w:val="none" w:sz="0" w:space="0" w:color="auto" w:frame="1"/>
        </w:rPr>
        <w:t>закрепляются документами</w:t>
      </w:r>
      <w:r w:rsidR="00783A87" w:rsidRPr="004F6748">
        <w:rPr>
          <w:color w:val="000000"/>
          <w:sz w:val="28"/>
          <w:szCs w:val="28"/>
          <w:bdr w:val="none" w:sz="0" w:space="0" w:color="auto" w:frame="1"/>
        </w:rPr>
        <w:t xml:space="preserve"> (см. пункт 1.3)</w:t>
      </w:r>
    </w:p>
    <w:p w:rsidR="00210668" w:rsidRPr="004F6748" w:rsidRDefault="00210668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281A" w:rsidRDefault="00E55A35" w:rsidP="00210668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69281A"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69281A" w:rsidRPr="004F674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9281A"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Правила пребывания в Лагере.</w:t>
      </w:r>
    </w:p>
    <w:p w:rsidR="00210668" w:rsidRPr="004F6748" w:rsidRDefault="00210668" w:rsidP="00210668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2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.1. По приёму детей в лагерь формируются отряды, с учетом желания ребенка.</w:t>
      </w:r>
    </w:p>
    <w:p w:rsidR="0069281A" w:rsidRPr="00EF0387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lastRenderedPageBreak/>
        <w:t>2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.2.</w:t>
      </w:r>
      <w:r w:rsidR="0069281A" w:rsidRPr="00EF0387">
        <w:rPr>
          <w:color w:val="000000" w:themeColor="text1"/>
          <w:sz w:val="28"/>
          <w:szCs w:val="28"/>
          <w:bdr w:val="none" w:sz="0" w:space="0" w:color="auto" w:frame="1"/>
        </w:rPr>
        <w:t xml:space="preserve"> Каждый ребенок (подр</w:t>
      </w:r>
      <w:r w:rsidR="00210668">
        <w:rPr>
          <w:color w:val="000000" w:themeColor="text1"/>
          <w:sz w:val="28"/>
          <w:szCs w:val="28"/>
          <w:bdr w:val="none" w:sz="0" w:space="0" w:color="auto" w:frame="1"/>
        </w:rPr>
        <w:t>осток) обязан пройти инструктаж</w:t>
      </w:r>
      <w:r w:rsidR="0069281A" w:rsidRPr="00EF0387">
        <w:rPr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="0069281A" w:rsidRPr="00EF0387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6" w:tooltip="Техника безопасности" w:history="1">
        <w:r w:rsidR="0069281A" w:rsidRPr="00EF0387">
          <w:rPr>
            <w:rStyle w:val="af6"/>
            <w:color w:val="000000" w:themeColor="text1"/>
            <w:sz w:val="28"/>
            <w:szCs w:val="28"/>
            <w:u w:val="none"/>
            <w:bdr w:val="none" w:sz="0" w:space="0" w:color="auto" w:frame="1"/>
          </w:rPr>
          <w:t>технике безопасности</w:t>
        </w:r>
      </w:hyperlink>
      <w:r w:rsidR="0069281A" w:rsidRPr="00EF0387">
        <w:rPr>
          <w:color w:val="000000" w:themeColor="text1"/>
          <w:sz w:val="28"/>
          <w:szCs w:val="28"/>
          <w:bdr w:val="none" w:sz="0" w:space="0" w:color="auto" w:frame="1"/>
        </w:rPr>
        <w:t>, расписаться в журнале инструктажа</w:t>
      </w:r>
      <w:r w:rsidR="00210668">
        <w:rPr>
          <w:color w:val="000000" w:themeColor="text1"/>
          <w:sz w:val="28"/>
          <w:szCs w:val="28"/>
          <w:bdr w:val="none" w:sz="0" w:space="0" w:color="auto" w:frame="1"/>
        </w:rPr>
        <w:t xml:space="preserve"> (старше 14 лет)</w:t>
      </w:r>
      <w:r w:rsidR="0069281A" w:rsidRPr="00EF0387">
        <w:rPr>
          <w:color w:val="000000" w:themeColor="text1"/>
          <w:sz w:val="28"/>
          <w:szCs w:val="28"/>
          <w:bdr w:val="none" w:sz="0" w:space="0" w:color="auto" w:frame="1"/>
        </w:rPr>
        <w:t xml:space="preserve"> и соблюдать все установленные в Лагере правила, в том числе правила противопожарной безопасности, экскурсий, автобусных поездок и т</w:t>
      </w:r>
      <w:r w:rsidRPr="00EF0387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69281A" w:rsidRPr="00EF0387">
        <w:rPr>
          <w:color w:val="000000" w:themeColor="text1"/>
          <w:sz w:val="28"/>
          <w:szCs w:val="28"/>
          <w:bdr w:val="none" w:sz="0" w:space="0" w:color="auto" w:frame="1"/>
        </w:rPr>
        <w:t>д.</w:t>
      </w:r>
    </w:p>
    <w:p w:rsidR="0069281A" w:rsidRPr="00EF0387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0387">
        <w:rPr>
          <w:color w:val="000000" w:themeColor="text1"/>
          <w:sz w:val="28"/>
          <w:szCs w:val="28"/>
          <w:bdr w:val="none" w:sz="0" w:space="0" w:color="auto" w:frame="1"/>
        </w:rPr>
        <w:t>2</w:t>
      </w:r>
      <w:r w:rsidR="0069281A" w:rsidRPr="00EF0387">
        <w:rPr>
          <w:color w:val="000000" w:themeColor="text1"/>
          <w:sz w:val="28"/>
          <w:szCs w:val="28"/>
          <w:bdr w:val="none" w:sz="0" w:space="0" w:color="auto" w:frame="1"/>
        </w:rPr>
        <w:t>.3. Каждый ребенок должен соблюдать режим дня Лагеря, общие</w:t>
      </w:r>
      <w:r w:rsidR="0069281A" w:rsidRPr="00EF0387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7" w:tooltip="Санитарные нормы" w:history="1">
        <w:r w:rsidR="0069281A" w:rsidRPr="00EF0387">
          <w:rPr>
            <w:rStyle w:val="af6"/>
            <w:color w:val="000000" w:themeColor="text1"/>
            <w:sz w:val="28"/>
            <w:szCs w:val="28"/>
            <w:u w:val="none"/>
            <w:bdr w:val="none" w:sz="0" w:space="0" w:color="auto" w:frame="1"/>
          </w:rPr>
          <w:t>санитарно-гигиенические нормы</w:t>
        </w:r>
      </w:hyperlink>
      <w:r w:rsidR="0069281A" w:rsidRPr="00EF0387">
        <w:rPr>
          <w:color w:val="000000" w:themeColor="text1"/>
          <w:sz w:val="28"/>
          <w:szCs w:val="28"/>
          <w:bdr w:val="none" w:sz="0" w:space="0" w:color="auto" w:frame="1"/>
        </w:rPr>
        <w:t>, личную гигиену</w:t>
      </w:r>
      <w:r w:rsidRPr="00EF038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F0387">
        <w:rPr>
          <w:color w:val="000000" w:themeColor="text1"/>
          <w:sz w:val="28"/>
          <w:szCs w:val="28"/>
          <w:bdr w:val="none" w:sz="0" w:space="0" w:color="auto" w:frame="1"/>
        </w:rPr>
        <w:t>2</w:t>
      </w:r>
      <w:r w:rsidR="0069281A" w:rsidRPr="00EF0387">
        <w:rPr>
          <w:color w:val="000000" w:themeColor="text1"/>
          <w:sz w:val="28"/>
          <w:szCs w:val="28"/>
          <w:bdr w:val="none" w:sz="0" w:space="0" w:color="auto" w:frame="1"/>
        </w:rPr>
        <w:t>.4. Ребенок (подросток) обязан находиться вместе с отрядом и участвовать в жизни</w:t>
      </w:r>
      <w:r w:rsidR="0069281A" w:rsidRPr="00EF0387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8" w:tooltip="Колл" w:history="1">
        <w:r w:rsidR="0069281A" w:rsidRPr="00EF0387">
          <w:rPr>
            <w:rStyle w:val="af6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коллектива</w:t>
        </w:r>
      </w:hyperlink>
      <w:r w:rsidR="0069281A" w:rsidRPr="004F674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лагеря. Воспитатель обязан знать, где находится каждый ребенок.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2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.5. Выходить детям за территорию лагеря категорически запрещается. Допускаются выходы отрядов с разрешения начальника лагеря для проведения мероприятий (экскурсии, поездки) в сопровождении воспитателей.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2.6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 xml:space="preserve">. Ребенок может временно не присутствовать в лагере </w:t>
      </w:r>
      <w:r w:rsidRPr="004F6748">
        <w:rPr>
          <w:color w:val="000000"/>
          <w:sz w:val="28"/>
          <w:szCs w:val="28"/>
          <w:bdr w:val="none" w:sz="0" w:space="0" w:color="auto" w:frame="1"/>
        </w:rPr>
        <w:t xml:space="preserve"> с согласия родителя (законного представителя).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2.7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 В случае ухудшения самочувствия ребено</w:t>
      </w:r>
      <w:r w:rsidRPr="004F6748">
        <w:rPr>
          <w:color w:val="000000"/>
          <w:sz w:val="28"/>
          <w:szCs w:val="28"/>
          <w:bdr w:val="none" w:sz="0" w:space="0" w:color="auto" w:frame="1"/>
        </w:rPr>
        <w:t xml:space="preserve">к обязан сообщить воспитателю. 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Родитель извещается начальником лагеря, воспитателем в случае плохого самочувствия ребёнка.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2.8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 Каждый ребенок обязан бережно относиться к личному имуществу, имуществу других детей и имуществу лагеря.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2.9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 Каждый ребенок обязан соблюдать правила поведения в Лагере (сквернословие, моральное и физическое оскорбление личности не допускается).</w:t>
      </w:r>
    </w:p>
    <w:p w:rsidR="0069281A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2.10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 Каждый ребенок (подросток) должен бережно относиться к окружающей природе (зеленым насаждениям на территории лагеря, соблюдать чистоту).</w:t>
      </w:r>
    </w:p>
    <w:p w:rsidR="00210668" w:rsidRPr="004F6748" w:rsidRDefault="00210668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9281A" w:rsidRPr="004F6748" w:rsidRDefault="00E55A35" w:rsidP="00210668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69281A"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69281A" w:rsidRPr="004F674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9281A"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Запрещено иметь при себе: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3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 xml:space="preserve">.1. Пиротехнические игрушки (петарды), </w:t>
      </w:r>
      <w:proofErr w:type="spellStart"/>
      <w:r w:rsidR="0069281A" w:rsidRPr="004F6748">
        <w:rPr>
          <w:color w:val="000000"/>
          <w:sz w:val="28"/>
          <w:szCs w:val="28"/>
          <w:bdr w:val="none" w:sz="0" w:space="0" w:color="auto" w:frame="1"/>
        </w:rPr>
        <w:t>травмоопасное</w:t>
      </w:r>
      <w:proofErr w:type="spellEnd"/>
      <w:r w:rsidR="0069281A" w:rsidRPr="004F6748">
        <w:rPr>
          <w:color w:val="000000"/>
          <w:sz w:val="28"/>
          <w:szCs w:val="28"/>
          <w:bdr w:val="none" w:sz="0" w:space="0" w:color="auto" w:frame="1"/>
        </w:rPr>
        <w:t xml:space="preserve"> оборудование (</w:t>
      </w:r>
      <w:proofErr w:type="spellStart"/>
      <w:r w:rsidR="0069281A" w:rsidRPr="004F6748">
        <w:rPr>
          <w:color w:val="000000"/>
          <w:sz w:val="28"/>
          <w:szCs w:val="28"/>
          <w:bdr w:val="none" w:sz="0" w:space="0" w:color="auto" w:frame="1"/>
        </w:rPr>
        <w:t>скейты</w:t>
      </w:r>
      <w:proofErr w:type="spellEnd"/>
      <w:r w:rsidR="0069281A" w:rsidRPr="004F6748">
        <w:rPr>
          <w:color w:val="000000"/>
          <w:sz w:val="28"/>
          <w:szCs w:val="28"/>
          <w:bdr w:val="none" w:sz="0" w:space="0" w:color="auto" w:frame="1"/>
        </w:rPr>
        <w:t>, роликовые коньки, самокаты и т. п.) и игрушки, стреляющие пластмассовыми пулями.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3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.2. Зажигалки, спички, колющие, режущие предметы (булавки, иголки, ножики складные).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3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.3. Администрация Лагеря оставляет за собой право изъятия общественно-опасных предметов и хранение их</w:t>
      </w:r>
      <w:r w:rsidRPr="004F6748">
        <w:rPr>
          <w:color w:val="000000"/>
          <w:sz w:val="28"/>
          <w:szCs w:val="28"/>
          <w:bdr w:val="none" w:sz="0" w:space="0" w:color="auto" w:frame="1"/>
        </w:rPr>
        <w:t xml:space="preserve"> до конца пребывания ребенка в Л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 xml:space="preserve">агере </w:t>
      </w:r>
      <w:proofErr w:type="gramStart"/>
      <w:r w:rsidR="0069281A" w:rsidRPr="004F6748">
        <w:rPr>
          <w:color w:val="000000"/>
          <w:sz w:val="28"/>
          <w:szCs w:val="28"/>
          <w:bdr w:val="none" w:sz="0" w:space="0" w:color="auto" w:frame="1"/>
        </w:rPr>
        <w:t>при</w:t>
      </w:r>
      <w:proofErr w:type="gramEnd"/>
      <w:r w:rsidR="0069281A" w:rsidRPr="004F6748">
        <w:rPr>
          <w:color w:val="000000"/>
          <w:sz w:val="28"/>
          <w:szCs w:val="28"/>
          <w:bdr w:val="none" w:sz="0" w:space="0" w:color="auto" w:frame="1"/>
        </w:rPr>
        <w:t xml:space="preserve"> дальнейшей передачи родителям.</w:t>
      </w:r>
    </w:p>
    <w:p w:rsidR="00E55A35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3.4</w:t>
      </w:r>
      <w:r w:rsidRPr="004F6748">
        <w:rPr>
          <w:color w:val="000000"/>
          <w:sz w:val="28"/>
          <w:szCs w:val="28"/>
          <w:shd w:val="clear" w:color="auto" w:fill="FFFFFF"/>
        </w:rPr>
        <w:t xml:space="preserve"> Лагерь не несет ответственности за утрату, недостачу или повреждение денег, иных валютных ценностей, ценных бумаг и других драгоценных вещей (например, сотовых телефонов, дорогих часов, аудиоаппаратуры, видеоаппаратуры, фотоаппаратов</w:t>
      </w:r>
      <w:r w:rsidR="006A7AFB" w:rsidRPr="004F6748">
        <w:rPr>
          <w:color w:val="000000"/>
          <w:sz w:val="28"/>
          <w:szCs w:val="28"/>
          <w:shd w:val="clear" w:color="auto" w:fill="FFFFFF"/>
        </w:rPr>
        <w:t xml:space="preserve"> и др. ценных вещей)</w:t>
      </w:r>
      <w:r w:rsidR="00186FB8" w:rsidRPr="004F6748">
        <w:rPr>
          <w:color w:val="000000"/>
          <w:sz w:val="28"/>
          <w:szCs w:val="28"/>
          <w:shd w:val="clear" w:color="auto" w:fill="FFFFFF"/>
        </w:rPr>
        <w:t>.</w:t>
      </w:r>
    </w:p>
    <w:p w:rsidR="00210668" w:rsidRPr="004F6748" w:rsidRDefault="00210668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9281A" w:rsidRDefault="00E55A35" w:rsidP="00210668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69281A"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69281A" w:rsidRPr="004F674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9281A" w:rsidRPr="004F6748">
        <w:rPr>
          <w:b/>
          <w:bCs/>
          <w:color w:val="000000"/>
          <w:sz w:val="28"/>
          <w:szCs w:val="28"/>
          <w:bdr w:val="none" w:sz="0" w:space="0" w:color="auto" w:frame="1"/>
        </w:rPr>
        <w:t>Правила отчисления ребенка из лагеря</w:t>
      </w:r>
      <w:r w:rsidR="0021066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10668" w:rsidRPr="004F6748" w:rsidRDefault="00210668" w:rsidP="00210668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4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.1. Администрация Лагеря имеет право отчислить ребёнка из лагеря по следующим причинам:</w:t>
      </w:r>
    </w:p>
    <w:p w:rsidR="0069281A" w:rsidRPr="004F6748" w:rsidRDefault="00210668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грубое нарушение мер собственной безопасности, нарушение режима, самовольный уход с территории лагеря, неоднократное нарушение правил поведения, нарушение правил</w:t>
      </w:r>
      <w:r w:rsidR="0069281A" w:rsidRPr="004F674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9" w:tooltip="Пожарная безопасность" w:history="1">
        <w:r w:rsidR="0069281A" w:rsidRPr="00EF0387">
          <w:rPr>
            <w:rStyle w:val="af6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пожарной безопасности</w:t>
        </w:r>
      </w:hyperlink>
      <w:r w:rsidR="0069281A" w:rsidRPr="004F6748">
        <w:rPr>
          <w:color w:val="000000"/>
          <w:sz w:val="28"/>
          <w:szCs w:val="28"/>
          <w:bdr w:val="none" w:sz="0" w:space="0" w:color="auto" w:frame="1"/>
        </w:rPr>
        <w:t>, электробезопасности;</w:t>
      </w:r>
    </w:p>
    <w:p w:rsidR="0069281A" w:rsidRPr="004F6748" w:rsidRDefault="00210668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:rsidR="0069281A" w:rsidRPr="004F6748" w:rsidRDefault="00210668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нанесение значительного умышленного материального ущерба лагерю;</w:t>
      </w:r>
    </w:p>
    <w:p w:rsidR="0069281A" w:rsidRPr="004F6748" w:rsidRDefault="00210668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обнаружение у ребенка медицинских противопоказаний</w:t>
      </w:r>
      <w:r w:rsidR="00E55A35" w:rsidRPr="004F6748">
        <w:rPr>
          <w:color w:val="000000"/>
          <w:sz w:val="28"/>
          <w:szCs w:val="28"/>
          <w:bdr w:val="none" w:sz="0" w:space="0" w:color="auto" w:frame="1"/>
        </w:rPr>
        <w:t>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4.2. Воспитатель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,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4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.3. Отчисление производится при наличии актов, медицинских справок и других документов, подтверждающих вышеуказанные причины.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4.4. При отчислении ребенка из Л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агеря по инициативе Администра</w:t>
      </w:r>
      <w:r w:rsidRPr="004F6748">
        <w:rPr>
          <w:color w:val="000000"/>
          <w:sz w:val="28"/>
          <w:szCs w:val="28"/>
          <w:bdr w:val="none" w:sz="0" w:space="0" w:color="auto" w:frame="1"/>
        </w:rPr>
        <w:t>ции Л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 xml:space="preserve">агеря компенсация неиспользованных дней </w:t>
      </w:r>
      <w:r w:rsidRPr="004F6748">
        <w:rPr>
          <w:color w:val="000000"/>
          <w:sz w:val="28"/>
          <w:szCs w:val="28"/>
          <w:bdr w:val="none" w:sz="0" w:space="0" w:color="auto" w:frame="1"/>
        </w:rPr>
        <w:t xml:space="preserve"> пребывания в Лагере 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не производится.</w:t>
      </w:r>
    </w:p>
    <w:p w:rsidR="0069281A" w:rsidRPr="004F6748" w:rsidRDefault="00E55A35" w:rsidP="006A7AF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F6748">
        <w:rPr>
          <w:color w:val="000000"/>
          <w:sz w:val="28"/>
          <w:szCs w:val="28"/>
          <w:bdr w:val="none" w:sz="0" w:space="0" w:color="auto" w:frame="1"/>
        </w:rPr>
        <w:t>4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 xml:space="preserve">.5. </w:t>
      </w:r>
      <w:r w:rsidRPr="004F6748">
        <w:rPr>
          <w:color w:val="000000"/>
          <w:sz w:val="28"/>
          <w:szCs w:val="28"/>
          <w:bdr w:val="none" w:sz="0" w:space="0" w:color="auto" w:frame="1"/>
        </w:rPr>
        <w:t>За причиненный ущерб имуществу Л</w:t>
      </w:r>
      <w:r w:rsidR="0069281A" w:rsidRPr="004F6748">
        <w:rPr>
          <w:color w:val="000000"/>
          <w:sz w:val="28"/>
          <w:szCs w:val="28"/>
          <w:bdr w:val="none" w:sz="0" w:space="0" w:color="auto" w:frame="1"/>
        </w:rPr>
        <w:t>агерю ответственность несут родители ребенка в установленном законом порядке.</w:t>
      </w:r>
    </w:p>
    <w:p w:rsidR="003E1E2C" w:rsidRPr="004F6748" w:rsidRDefault="003E1E2C" w:rsidP="006A7A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E1E2C" w:rsidRPr="004F6748" w:rsidSect="00210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F96"/>
    <w:multiLevelType w:val="hybridMultilevel"/>
    <w:tmpl w:val="5268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81A"/>
    <w:rsid w:val="001368C7"/>
    <w:rsid w:val="00186FB8"/>
    <w:rsid w:val="00210668"/>
    <w:rsid w:val="002821F9"/>
    <w:rsid w:val="002F71DE"/>
    <w:rsid w:val="00311451"/>
    <w:rsid w:val="003E1E2C"/>
    <w:rsid w:val="004E1D8E"/>
    <w:rsid w:val="004F6748"/>
    <w:rsid w:val="0069281A"/>
    <w:rsid w:val="006A7AFB"/>
    <w:rsid w:val="006E6783"/>
    <w:rsid w:val="00783A87"/>
    <w:rsid w:val="00DB7BBA"/>
    <w:rsid w:val="00E55A35"/>
    <w:rsid w:val="00E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B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7B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B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B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B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B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B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B7BB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B7BB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B7BB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BB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BB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B7B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7BB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7B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BB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B7BBA"/>
    <w:rPr>
      <w:b/>
      <w:bCs/>
    </w:rPr>
  </w:style>
  <w:style w:type="character" w:styleId="a9">
    <w:name w:val="Emphasis"/>
    <w:uiPriority w:val="20"/>
    <w:qFormat/>
    <w:rsid w:val="00DB7BB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B7BB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B7BBA"/>
    <w:rPr>
      <w:sz w:val="20"/>
      <w:szCs w:val="20"/>
    </w:rPr>
  </w:style>
  <w:style w:type="paragraph" w:styleId="ac">
    <w:name w:val="List Paragraph"/>
    <w:basedOn w:val="a"/>
    <w:uiPriority w:val="34"/>
    <w:qFormat/>
    <w:rsid w:val="00DB7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B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7BB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B7BB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7BB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B7BB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B7BB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B7BB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B7BB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B7BB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B7BBA"/>
    <w:pPr>
      <w:outlineLvl w:val="9"/>
    </w:pPr>
  </w:style>
  <w:style w:type="paragraph" w:styleId="af5">
    <w:name w:val="Normal (Web)"/>
    <w:basedOn w:val="a"/>
    <w:uiPriority w:val="99"/>
    <w:unhideWhenUsed/>
    <w:rsid w:val="006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9281A"/>
  </w:style>
  <w:style w:type="character" w:styleId="af6">
    <w:name w:val="Hyperlink"/>
    <w:basedOn w:val="a0"/>
    <w:uiPriority w:val="99"/>
    <w:semiHidden/>
    <w:unhideWhenUsed/>
    <w:rsid w:val="0069281A"/>
    <w:rPr>
      <w:color w:val="0000FF"/>
      <w:u w:val="single"/>
    </w:rPr>
  </w:style>
  <w:style w:type="table" w:styleId="af7">
    <w:name w:val="Table Grid"/>
    <w:basedOn w:val="a1"/>
    <w:uiPriority w:val="59"/>
    <w:rsid w:val="0069281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sanitarnie_nor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hnika_bezopasnost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Директор</cp:lastModifiedBy>
  <cp:revision>9</cp:revision>
  <cp:lastPrinted>2017-05-05T04:04:00Z</cp:lastPrinted>
  <dcterms:created xsi:type="dcterms:W3CDTF">2017-05-04T09:44:00Z</dcterms:created>
  <dcterms:modified xsi:type="dcterms:W3CDTF">2017-05-05T04:04:00Z</dcterms:modified>
</cp:coreProperties>
</file>