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DB" w:rsidRDefault="00CC31DB" w:rsidP="00CC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                                                   Согласовано</w:t>
      </w:r>
    </w:p>
    <w:p w:rsidR="00CC31DB" w:rsidRDefault="00CC31DB" w:rsidP="00CC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МАУ ДО Нижнетавдинского    Начальник Управления образования</w:t>
      </w:r>
    </w:p>
    <w:p w:rsidR="00CC31DB" w:rsidRDefault="00CC31DB" w:rsidP="00CC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администрации Нижнетавдинского</w:t>
      </w:r>
    </w:p>
    <w:p w:rsidR="00CC31DB" w:rsidRDefault="00CC31DB" w:rsidP="00CC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района</w:t>
      </w:r>
    </w:p>
    <w:p w:rsidR="00CC31DB" w:rsidRDefault="00CC31DB" w:rsidP="00CC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1DB" w:rsidRDefault="00CC31DB" w:rsidP="00CC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________________С.Г.Федотова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____________________И.А.Рокина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1DB" w:rsidRDefault="00CC31DB" w:rsidP="00CC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1DB" w:rsidRPr="00CC31DB" w:rsidRDefault="00CC31DB" w:rsidP="00CC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«____»__________2020 г.                           «____»______________2020 г.</w:t>
      </w: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DB" w:rsidRPr="003A05CD" w:rsidRDefault="00CC31DB" w:rsidP="00CC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районной выставке детских творческих работ </w:t>
      </w: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sz w:val="28"/>
          <w:szCs w:val="28"/>
        </w:rPr>
        <w:t>«Новогодний серпантин»</w:t>
      </w: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Pr="001115FC" w:rsidRDefault="001115FC" w:rsidP="00CC3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Нижняя Тавда - 2020</w:t>
      </w:r>
    </w:p>
    <w:p w:rsidR="00CC31DB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1.О</w:t>
      </w:r>
      <w:r w:rsidR="000775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рганизаторы выставки</w:t>
      </w:r>
    </w:p>
    <w:p w:rsidR="00CC31DB" w:rsidRPr="001115FC" w:rsidRDefault="00650773" w:rsidP="00CC3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1.</w:t>
      </w:r>
      <w:r w:rsidR="00CC31DB" w:rsidRPr="001115FC">
        <w:rPr>
          <w:rFonts w:ascii="Times New Roman" w:eastAsia="Calibri" w:hAnsi="Times New Roman" w:cs="Times New Roman"/>
          <w:sz w:val="28"/>
          <w:szCs w:val="28"/>
        </w:rPr>
        <w:t>1. МАУ ДО Нижнетавдинского муниципального района «ЦДО» (далее - Центр)</w:t>
      </w:r>
      <w:r w:rsidRPr="001115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0773" w:rsidRPr="001115FC" w:rsidRDefault="00650773" w:rsidP="00CC3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1.2.Управление образования администрации Нижнетавдинского муниципального района.</w:t>
      </w:r>
    </w:p>
    <w:p w:rsidR="00650773" w:rsidRPr="001115FC" w:rsidRDefault="00650773" w:rsidP="0065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sz w:val="28"/>
          <w:szCs w:val="28"/>
        </w:rPr>
        <w:t>2.Цели и задачи выставки</w:t>
      </w:r>
    </w:p>
    <w:p w:rsidR="00CC31DB" w:rsidRPr="001115FC" w:rsidRDefault="00650773" w:rsidP="00CC31DB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bCs/>
          <w:sz w:val="28"/>
          <w:szCs w:val="28"/>
        </w:rPr>
        <w:t>2.1.С</w:t>
      </w:r>
      <w:r w:rsidR="00CC31DB" w:rsidRPr="001115FC">
        <w:rPr>
          <w:rFonts w:ascii="Times New Roman" w:eastAsia="Calibri" w:hAnsi="Times New Roman" w:cs="Times New Roman"/>
          <w:bCs/>
          <w:sz w:val="28"/>
          <w:szCs w:val="28"/>
        </w:rPr>
        <w:t xml:space="preserve">оздание </w:t>
      </w:r>
      <w:r w:rsidR="00CC31DB" w:rsidRPr="001115FC">
        <w:rPr>
          <w:rFonts w:ascii="Times New Roman" w:eastAsia="Calibri" w:hAnsi="Times New Roman" w:cs="Times New Roman"/>
          <w:sz w:val="28"/>
          <w:szCs w:val="28"/>
        </w:rPr>
        <w:t xml:space="preserve">условий для творческой самореализации, выявление творческих способностей, раскрытие творческого потенциала, стимулирование творческой инициативы дошкольников, школьников и их родителей. </w:t>
      </w:r>
    </w:p>
    <w:p w:rsidR="00CC31DB" w:rsidRPr="001115FC" w:rsidRDefault="00650773" w:rsidP="00650773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="00CC31DB"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115FC">
        <w:rPr>
          <w:rFonts w:ascii="Times New Roman" w:eastAsia="Calibri" w:hAnsi="Times New Roman" w:cs="Times New Roman"/>
          <w:b/>
          <w:bCs/>
          <w:sz w:val="28"/>
          <w:szCs w:val="28"/>
        </w:rPr>
        <w:t>адачи выставки</w:t>
      </w:r>
    </w:p>
    <w:p w:rsidR="00CC31DB" w:rsidRPr="001115FC" w:rsidRDefault="00650773" w:rsidP="00CC31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FC">
        <w:rPr>
          <w:rFonts w:ascii="Times New Roman" w:eastAsia="Times New Roman" w:hAnsi="Times New Roman" w:cs="Times New Roman"/>
          <w:sz w:val="28"/>
          <w:szCs w:val="28"/>
        </w:rPr>
        <w:t>3.1.Р</w:t>
      </w:r>
      <w:r w:rsidR="00CC31DB" w:rsidRPr="001115FC">
        <w:rPr>
          <w:rFonts w:ascii="Times New Roman" w:eastAsia="Times New Roman" w:hAnsi="Times New Roman" w:cs="Times New Roman"/>
          <w:sz w:val="28"/>
          <w:szCs w:val="28"/>
        </w:rPr>
        <w:t>азвитие творческих способностей детей и подростков;</w:t>
      </w:r>
    </w:p>
    <w:p w:rsidR="00CC31DB" w:rsidRPr="001115FC" w:rsidRDefault="00650773" w:rsidP="00CC31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FC">
        <w:rPr>
          <w:rFonts w:ascii="Times New Roman" w:eastAsia="Times New Roman" w:hAnsi="Times New Roman" w:cs="Times New Roman"/>
          <w:sz w:val="28"/>
          <w:szCs w:val="28"/>
        </w:rPr>
        <w:t>3.2.С</w:t>
      </w:r>
      <w:r w:rsidR="00CC31DB" w:rsidRPr="001115FC">
        <w:rPr>
          <w:rFonts w:ascii="Times New Roman" w:eastAsia="Times New Roman" w:hAnsi="Times New Roman" w:cs="Times New Roman"/>
          <w:sz w:val="28"/>
          <w:szCs w:val="28"/>
        </w:rPr>
        <w:t>оздание праздничной атмосферы и вовлечение населения в творческий процесс по изготовлению</w:t>
      </w:r>
      <w:r w:rsidRPr="001115FC">
        <w:rPr>
          <w:rFonts w:ascii="Times New Roman" w:eastAsia="Times New Roman" w:hAnsi="Times New Roman" w:cs="Times New Roman"/>
          <w:sz w:val="28"/>
          <w:szCs w:val="28"/>
        </w:rPr>
        <w:t xml:space="preserve"> новогодних поделок;</w:t>
      </w:r>
      <w:r w:rsidR="00CC31DB" w:rsidRPr="00111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1DB" w:rsidRPr="001115FC" w:rsidRDefault="00650773" w:rsidP="00CC31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FC">
        <w:rPr>
          <w:rFonts w:ascii="Times New Roman" w:eastAsia="Times New Roman" w:hAnsi="Times New Roman" w:cs="Times New Roman"/>
          <w:sz w:val="28"/>
          <w:szCs w:val="28"/>
        </w:rPr>
        <w:t>3.3.П</w:t>
      </w:r>
      <w:r w:rsidR="00CC31DB" w:rsidRPr="001115FC">
        <w:rPr>
          <w:rFonts w:ascii="Times New Roman" w:eastAsia="Times New Roman" w:hAnsi="Times New Roman" w:cs="Times New Roman"/>
          <w:sz w:val="28"/>
          <w:szCs w:val="28"/>
        </w:rPr>
        <w:t>риобщение детей и родителей к совместной творческой деятельности;</w:t>
      </w:r>
    </w:p>
    <w:p w:rsidR="00CC31DB" w:rsidRPr="001115FC" w:rsidRDefault="00650773" w:rsidP="00650773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="00CC31DB" w:rsidRPr="001115FC">
        <w:rPr>
          <w:rFonts w:ascii="Times New Roman" w:eastAsia="Calibri" w:hAnsi="Times New Roman" w:cs="Times New Roman"/>
          <w:b/>
          <w:bCs/>
          <w:sz w:val="28"/>
          <w:szCs w:val="28"/>
        </w:rPr>
        <w:t>Участ</w:t>
      </w:r>
      <w:r w:rsidRPr="001115FC">
        <w:rPr>
          <w:rFonts w:ascii="Times New Roman" w:eastAsia="Calibri" w:hAnsi="Times New Roman" w:cs="Times New Roman"/>
          <w:b/>
          <w:bCs/>
          <w:sz w:val="28"/>
          <w:szCs w:val="28"/>
        </w:rPr>
        <w:t>ники</w:t>
      </w:r>
      <w:r w:rsidR="00CC31DB" w:rsidRPr="001115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выставк</w:t>
      </w:r>
      <w:r w:rsidRPr="001115FC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</w:p>
    <w:p w:rsidR="00650773" w:rsidRPr="001115FC" w:rsidRDefault="00650773" w:rsidP="0065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 xml:space="preserve">4.1. Участниками выставки могут быть дети в возрасте от 4 до 18 лет, проживающие на территории Нижнетавдинского района. </w:t>
      </w:r>
    </w:p>
    <w:p w:rsidR="00CC31DB" w:rsidRPr="001115FC" w:rsidRDefault="00CC31DB" w:rsidP="005D31B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- младшая группа (4 - 7 лет);</w:t>
      </w:r>
    </w:p>
    <w:p w:rsidR="00CC31DB" w:rsidRPr="001115FC" w:rsidRDefault="00CC31DB" w:rsidP="005D31B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- средняя группа (8 - 12 лет);</w:t>
      </w:r>
    </w:p>
    <w:p w:rsidR="00CC31DB" w:rsidRPr="001115FC" w:rsidRDefault="00CC31DB" w:rsidP="005D31B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 xml:space="preserve">- старшая группа (13 - 18 лет); </w:t>
      </w:r>
    </w:p>
    <w:p w:rsidR="00CC31DB" w:rsidRPr="001115FC" w:rsidRDefault="00650773" w:rsidP="005D31B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sz w:val="28"/>
          <w:szCs w:val="28"/>
        </w:rPr>
        <w:t>5. Номинации</w:t>
      </w:r>
    </w:p>
    <w:p w:rsidR="00CC31DB" w:rsidRPr="001115FC" w:rsidRDefault="005D31B4" w:rsidP="005D31B4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5.1.</w:t>
      </w:r>
      <w:r w:rsidR="00CC31DB" w:rsidRPr="001115FC">
        <w:rPr>
          <w:rFonts w:ascii="Times New Roman" w:eastAsia="Calibri" w:hAnsi="Times New Roman" w:cs="Times New Roman"/>
          <w:sz w:val="28"/>
          <w:szCs w:val="28"/>
        </w:rPr>
        <w:t>«Новогодняя композиция» - поделки из природного и подручного материала;</w:t>
      </w:r>
    </w:p>
    <w:p w:rsidR="00CC31DB" w:rsidRPr="001115FC" w:rsidRDefault="005D31B4" w:rsidP="005D31B4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5.2.</w:t>
      </w:r>
      <w:r w:rsidR="00CC31DB" w:rsidRPr="001115FC">
        <w:rPr>
          <w:rFonts w:ascii="Times New Roman" w:eastAsia="Calibri" w:hAnsi="Times New Roman" w:cs="Times New Roman"/>
          <w:sz w:val="28"/>
          <w:szCs w:val="28"/>
        </w:rPr>
        <w:t>«Елочка – красавица» - новогодние елочки из различных материалов;</w:t>
      </w:r>
    </w:p>
    <w:p w:rsidR="00CC31DB" w:rsidRPr="001115FC" w:rsidRDefault="005D31B4" w:rsidP="005D31B4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5.3.</w:t>
      </w:r>
      <w:r w:rsidR="00CC31DB" w:rsidRPr="001115FC">
        <w:rPr>
          <w:rFonts w:ascii="Times New Roman" w:eastAsia="Calibri" w:hAnsi="Times New Roman" w:cs="Times New Roman"/>
          <w:sz w:val="28"/>
          <w:szCs w:val="28"/>
        </w:rPr>
        <w:t>«Н</w:t>
      </w:r>
      <w:r w:rsidRPr="001115FC">
        <w:rPr>
          <w:rFonts w:ascii="Times New Roman" w:eastAsia="Calibri" w:hAnsi="Times New Roman" w:cs="Times New Roman"/>
          <w:sz w:val="28"/>
          <w:szCs w:val="28"/>
        </w:rPr>
        <w:t>овогодняя игрушка» -</w:t>
      </w:r>
      <w:r w:rsidR="00CC31DB" w:rsidRPr="001115FC">
        <w:rPr>
          <w:rFonts w:ascii="Times New Roman" w:eastAsia="Calibri" w:hAnsi="Times New Roman" w:cs="Times New Roman"/>
          <w:sz w:val="28"/>
          <w:szCs w:val="28"/>
        </w:rPr>
        <w:t xml:space="preserve"> новогодние игрушки в разных техниках декоративно - прикладного </w:t>
      </w:r>
      <w:r w:rsidRPr="001115FC">
        <w:rPr>
          <w:rFonts w:ascii="Times New Roman" w:eastAsia="Calibri" w:hAnsi="Times New Roman" w:cs="Times New Roman"/>
          <w:sz w:val="28"/>
          <w:szCs w:val="28"/>
        </w:rPr>
        <w:t xml:space="preserve"> творчества</w:t>
      </w:r>
    </w:p>
    <w:p w:rsidR="00CC31DB" w:rsidRPr="001115FC" w:rsidRDefault="005D31B4" w:rsidP="005D31B4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115FC">
        <w:rPr>
          <w:rFonts w:ascii="Times New Roman" w:eastAsia="Calibri" w:hAnsi="Times New Roman" w:cs="Times New Roman"/>
          <w:b/>
          <w:sz w:val="28"/>
          <w:szCs w:val="28"/>
        </w:rPr>
        <w:t>6.Условия выставки</w:t>
      </w:r>
    </w:p>
    <w:p w:rsidR="00CC31DB" w:rsidRPr="001115FC" w:rsidRDefault="005D31B4" w:rsidP="005D31B4">
      <w:pPr>
        <w:shd w:val="clear" w:color="auto" w:fill="FFFFFF"/>
        <w:spacing w:after="0" w:line="27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6.1.</w:t>
      </w:r>
      <w:r w:rsidR="00CC31DB" w:rsidRPr="001115FC">
        <w:rPr>
          <w:rFonts w:ascii="Times New Roman" w:eastAsia="Calibri" w:hAnsi="Times New Roman" w:cs="Times New Roman"/>
          <w:sz w:val="28"/>
          <w:szCs w:val="28"/>
        </w:rPr>
        <w:t>Участники несут ответственность за соблюдение законодательства Российской Федерации об авторском праве и смежных правах</w:t>
      </w:r>
      <w:r w:rsidRPr="001115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1DB" w:rsidRPr="001115FC" w:rsidRDefault="005D31B4" w:rsidP="005D31B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6.2.</w:t>
      </w:r>
      <w:r w:rsidR="00CC31DB" w:rsidRPr="001115FC">
        <w:rPr>
          <w:rFonts w:ascii="Times New Roman" w:eastAsia="Calibri" w:hAnsi="Times New Roman" w:cs="Times New Roman"/>
          <w:sz w:val="28"/>
          <w:szCs w:val="28"/>
        </w:rPr>
        <w:t xml:space="preserve">Работы, представленные на выставку, должны соответствовать тематике, иметь этикетку. </w:t>
      </w: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sz w:val="28"/>
          <w:szCs w:val="28"/>
        </w:rPr>
        <w:t>форма этикетки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C31DB" w:rsidRPr="001115FC" w:rsidTr="006F44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DB" w:rsidRPr="001115FC" w:rsidRDefault="00AE1B85" w:rsidP="00CC31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Сельское поселение</w:t>
            </w:r>
          </w:p>
          <w:p w:rsidR="00CC31DB" w:rsidRPr="001115FC" w:rsidRDefault="00AE1B85" w:rsidP="00CC31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Наименование образовательного или дошкольного учреждени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полностью) </w:t>
            </w:r>
          </w:p>
          <w:p w:rsidR="00CC31DB" w:rsidRPr="001115FC" w:rsidRDefault="00AE1B85" w:rsidP="00CC31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ФИО участник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полностью)</w:t>
            </w:r>
            <w:r w:rsidR="00CC31DB" w:rsidRPr="001115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, возраст</w:t>
            </w:r>
          </w:p>
          <w:p w:rsidR="00CC31DB" w:rsidRPr="001115FC" w:rsidRDefault="00CC31DB" w:rsidP="00CC31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15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Название работы </w:t>
            </w:r>
          </w:p>
          <w:p w:rsidR="00CC31DB" w:rsidRPr="001115FC" w:rsidRDefault="00CC31DB" w:rsidP="00CC31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15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Номинация </w:t>
            </w:r>
          </w:p>
          <w:p w:rsidR="00CC31DB" w:rsidRPr="001115FC" w:rsidRDefault="00CC31DB" w:rsidP="00CC31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15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Фамилия, имя, отчество руководител</w:t>
            </w:r>
            <w:proofErr w:type="gramStart"/>
            <w:r w:rsidRPr="001115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я</w:t>
            </w:r>
            <w:r w:rsidRPr="001115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(</w:t>
            </w:r>
            <w:proofErr w:type="gramEnd"/>
            <w:r w:rsidRPr="001115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полностью)</w:t>
            </w:r>
          </w:p>
        </w:tc>
      </w:tr>
    </w:tbl>
    <w:p w:rsidR="00CC31DB" w:rsidRPr="001115FC" w:rsidRDefault="00CC31DB" w:rsidP="00CC31D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C31DB" w:rsidRPr="00C5560C" w:rsidRDefault="005D31B4" w:rsidP="005D31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56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6.3.</w:t>
      </w:r>
      <w:r w:rsidR="00CC31DB" w:rsidRPr="00C556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Заявка на участие и работы должны быть представлены в МАУ ДО Нижнетавдинского </w:t>
      </w:r>
      <w:r w:rsidRPr="00C556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района «ЦДО» до </w:t>
      </w:r>
      <w:r w:rsidRPr="00C5560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05</w:t>
      </w:r>
      <w:r w:rsidR="00CC31DB" w:rsidRPr="00C5560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декабря 2020года</w:t>
      </w:r>
      <w:r w:rsidR="00CC31DB" w:rsidRPr="00C556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CC31DB" w:rsidRPr="00C556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по адресу: </w:t>
      </w:r>
      <w:proofErr w:type="gramStart"/>
      <w:r w:rsidR="00CC31DB" w:rsidRPr="00C556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C31DB" w:rsidRPr="00C556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CC31DB" w:rsidRPr="00C556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Нижняя</w:t>
      </w:r>
      <w:proofErr w:type="gramEnd"/>
      <w:r w:rsidR="00CC31DB" w:rsidRPr="00C556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Тавда, ул. Калинина, 61 или по электронной почте: </w:t>
      </w:r>
      <w:hyperlink r:id="rId5" w:history="1">
        <w:r w:rsidR="00CC31DB" w:rsidRPr="00C556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cdodmntavda</w:t>
        </w:r>
        <w:r w:rsidR="00CC31DB" w:rsidRPr="00C556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="00CC31DB" w:rsidRPr="00C556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="00CC31DB" w:rsidRPr="00C556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CC31DB" w:rsidRPr="00C556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15F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ЗАЯВКА</w:t>
      </w: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 районную выставку детских творческих работ </w:t>
      </w: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sz w:val="28"/>
          <w:szCs w:val="28"/>
        </w:rPr>
        <w:t>«Новогодний серпантин»</w:t>
      </w: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4"/>
        <w:gridCol w:w="2143"/>
        <w:gridCol w:w="1708"/>
        <w:gridCol w:w="1761"/>
        <w:gridCol w:w="1050"/>
        <w:gridCol w:w="1467"/>
      </w:tblGrid>
      <w:tr w:rsidR="007E273B" w:rsidRPr="001115FC" w:rsidTr="00180575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DB" w:rsidRPr="001115FC" w:rsidRDefault="007E273B" w:rsidP="007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Сельское поселение</w:t>
            </w:r>
            <w:r w:rsidR="00CC31DB" w:rsidRPr="001115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3B" w:rsidRDefault="007E273B" w:rsidP="006F4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Наименование образовательного учреждения, дошкольного учреждения</w:t>
            </w:r>
          </w:p>
          <w:p w:rsidR="00CC31DB" w:rsidRPr="001115FC" w:rsidRDefault="007E273B" w:rsidP="006F4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DB" w:rsidRPr="001115FC" w:rsidRDefault="007E273B" w:rsidP="006F4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r w:rsidR="00CC31DB" w:rsidRPr="00111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руководителя </w:t>
            </w:r>
            <w:r w:rsidR="00CC31DB" w:rsidRPr="001115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(полностью)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DB" w:rsidRPr="001115FC" w:rsidRDefault="007E273B" w:rsidP="006F44D3">
            <w:pPr>
              <w:shd w:val="clear" w:color="auto" w:fill="FFFFFF"/>
              <w:spacing w:after="24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r w:rsidR="00CC31DB" w:rsidRPr="001115FC">
              <w:rPr>
                <w:rFonts w:ascii="Times New Roman" w:eastAsia="Calibri" w:hAnsi="Times New Roman" w:cs="Times New Roman"/>
                <w:sz w:val="28"/>
                <w:szCs w:val="28"/>
              </w:rPr>
              <w:t>, возраст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DB" w:rsidRPr="001115FC" w:rsidRDefault="00CC31DB" w:rsidP="006F44D3">
            <w:pPr>
              <w:shd w:val="clear" w:color="auto" w:fill="FFFFFF"/>
              <w:spacing w:after="24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5F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DB" w:rsidRPr="001115FC" w:rsidRDefault="00CC31DB" w:rsidP="006F44D3">
            <w:pPr>
              <w:shd w:val="clear" w:color="auto" w:fill="FFFFFF"/>
              <w:spacing w:after="24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</w:tr>
    </w:tbl>
    <w:p w:rsidR="00CC31DB" w:rsidRPr="001115FC" w:rsidRDefault="00CC31DB" w:rsidP="00CC31DB">
      <w:pPr>
        <w:shd w:val="clear" w:color="auto" w:fill="FFFFFF"/>
        <w:spacing w:after="0" w:line="27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31DB" w:rsidRPr="001115FC" w:rsidRDefault="005D31B4" w:rsidP="005D31B4">
      <w:pPr>
        <w:shd w:val="clear" w:color="auto" w:fill="FFFFFF"/>
        <w:spacing w:after="0" w:line="27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="00CC31DB" w:rsidRPr="001115FC">
        <w:rPr>
          <w:rFonts w:ascii="Times New Roman" w:eastAsia="Calibri" w:hAnsi="Times New Roman" w:cs="Times New Roman"/>
          <w:b/>
          <w:bCs/>
          <w:sz w:val="28"/>
          <w:szCs w:val="28"/>
        </w:rPr>
        <w:t>Сроки проведения выставки</w:t>
      </w:r>
    </w:p>
    <w:p w:rsidR="00CC31DB" w:rsidRPr="001115FC" w:rsidRDefault="005D31B4" w:rsidP="00CC31DB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5FC">
        <w:rPr>
          <w:rFonts w:ascii="Times New Roman" w:eastAsia="Calibri" w:hAnsi="Times New Roman" w:cs="Times New Roman"/>
          <w:bCs/>
          <w:sz w:val="28"/>
          <w:szCs w:val="28"/>
        </w:rPr>
        <w:t xml:space="preserve">7.1.Выставка проводится с </w:t>
      </w:r>
      <w:r w:rsidRPr="00C5560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3F761A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CC31DB" w:rsidRPr="00C5560C">
        <w:rPr>
          <w:rFonts w:ascii="Times New Roman" w:eastAsia="Calibri" w:hAnsi="Times New Roman" w:cs="Times New Roman"/>
          <w:b/>
          <w:bCs/>
          <w:sz w:val="28"/>
          <w:szCs w:val="28"/>
        </w:rPr>
        <w:t>.12.2020 – 31.12.2020г</w:t>
      </w:r>
      <w:r w:rsidR="00CC31DB" w:rsidRPr="001115FC">
        <w:rPr>
          <w:rFonts w:ascii="Times New Roman" w:eastAsia="Calibri" w:hAnsi="Times New Roman" w:cs="Times New Roman"/>
          <w:bCs/>
          <w:sz w:val="28"/>
          <w:szCs w:val="28"/>
        </w:rPr>
        <w:t xml:space="preserve">. в Администрации Нижнетавдинского муниципального района. Подведение итогов выставки состоится </w:t>
      </w:r>
      <w:r w:rsidR="00CC31DB" w:rsidRPr="00C5560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5560C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CC31DB" w:rsidRPr="00C5560C">
        <w:rPr>
          <w:rFonts w:ascii="Times New Roman" w:eastAsia="Calibri" w:hAnsi="Times New Roman" w:cs="Times New Roman"/>
          <w:b/>
          <w:bCs/>
          <w:sz w:val="28"/>
          <w:szCs w:val="28"/>
        </w:rPr>
        <w:t>.12.2020 г.</w:t>
      </w:r>
      <w:r w:rsidR="00CC31DB" w:rsidRPr="001115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31DB" w:rsidRPr="001115FC" w:rsidRDefault="00CC31DB" w:rsidP="00CC31DB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31DB" w:rsidRPr="001115FC" w:rsidRDefault="005D31B4" w:rsidP="005D31B4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bCs/>
          <w:sz w:val="28"/>
          <w:szCs w:val="28"/>
        </w:rPr>
        <w:t>8.</w:t>
      </w:r>
      <w:r w:rsidR="00CC31DB" w:rsidRPr="001115FC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</w:t>
      </w:r>
    </w:p>
    <w:p w:rsidR="005D31B4" w:rsidRPr="001115FC" w:rsidRDefault="005D31B4" w:rsidP="005D31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8.1.</w:t>
      </w:r>
      <w:r w:rsidR="00CC31DB"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Новизна и </w:t>
      </w:r>
      <w:r w:rsidR="001115FC">
        <w:rPr>
          <w:rFonts w:ascii="Times New Roman" w:eastAsia="Calibri" w:hAnsi="Times New Roman" w:cs="Times New Roman"/>
          <w:color w:val="000000"/>
          <w:sz w:val="28"/>
          <w:szCs w:val="28"/>
        </w:rPr>
        <w:t>оригинальность замысла</w:t>
      </w:r>
      <w:r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C31DB" w:rsidRPr="001115FC" w:rsidRDefault="005D31B4" w:rsidP="005D31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8.2. Качество изготовления;</w:t>
      </w:r>
    </w:p>
    <w:p w:rsidR="00CC31DB" w:rsidRPr="001115FC" w:rsidRDefault="005D31B4" w:rsidP="005D31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8.3.</w:t>
      </w:r>
      <w:r w:rsidR="00CC31DB"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Дизайн работы (художественный уровень, эстетичность, наглядность, выразительность оформления).</w:t>
      </w:r>
    </w:p>
    <w:p w:rsidR="005D31B4" w:rsidRPr="001115FC" w:rsidRDefault="005D31B4" w:rsidP="005D31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31DB" w:rsidRPr="001115FC" w:rsidRDefault="00F60782" w:rsidP="00F60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sz w:val="28"/>
          <w:szCs w:val="28"/>
        </w:rPr>
        <w:t>9.Порядок отбора участников</w:t>
      </w:r>
    </w:p>
    <w:p w:rsidR="00CC31DB" w:rsidRPr="001115FC" w:rsidRDefault="00F60782" w:rsidP="00CC3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9.1.</w:t>
      </w:r>
      <w:r w:rsidR="00CC31DB" w:rsidRPr="001115FC">
        <w:rPr>
          <w:rFonts w:ascii="Times New Roman" w:eastAsia="Calibri" w:hAnsi="Times New Roman" w:cs="Times New Roman"/>
          <w:sz w:val="28"/>
          <w:szCs w:val="28"/>
        </w:rPr>
        <w:t>По итогам конкурса компетентным жюри будут выбраны победители в следующих возрастных категориях:</w:t>
      </w:r>
    </w:p>
    <w:p w:rsidR="00CC31DB" w:rsidRPr="001115FC" w:rsidRDefault="00CC31DB" w:rsidP="00CC3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- от 4 до 7 лет;</w:t>
      </w:r>
    </w:p>
    <w:p w:rsidR="00CC31DB" w:rsidRPr="001115FC" w:rsidRDefault="00CC31DB" w:rsidP="00CC3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- от 8 до 12 лет;</w:t>
      </w:r>
    </w:p>
    <w:p w:rsidR="00CC31DB" w:rsidRPr="001115FC" w:rsidRDefault="00CC31DB" w:rsidP="00CC3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>- от 13 до 18 лет.</w:t>
      </w:r>
    </w:p>
    <w:p w:rsidR="00CC31DB" w:rsidRPr="001115FC" w:rsidRDefault="00F60782" w:rsidP="00CC3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115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9.2.</w:t>
      </w:r>
      <w:r w:rsidR="00CC31DB" w:rsidRPr="001115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Победители в каждой возрастной категории награждаются </w:t>
      </w:r>
      <w:r w:rsidR="00CC31DB" w:rsidRPr="001115FC">
        <w:rPr>
          <w:rFonts w:ascii="Times New Roman" w:eastAsia="Calibri" w:hAnsi="Times New Roman" w:cs="Times New Roman"/>
          <w:sz w:val="28"/>
          <w:szCs w:val="28"/>
        </w:rPr>
        <w:t xml:space="preserve">грамотами. </w:t>
      </w:r>
    </w:p>
    <w:p w:rsidR="00CC31DB" w:rsidRPr="001115FC" w:rsidRDefault="00CC31DB" w:rsidP="00CC3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Жюри имеет право: делить места между участниками, присуждать не все места и присуждать дополнительные награды (специальные призы). Решение жюри является окончательным и изменению не подлежит, его </w:t>
      </w:r>
      <w:proofErr w:type="gramStart"/>
      <w:r w:rsidRPr="001115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комментирование</w:t>
      </w:r>
      <w:proofErr w:type="gramEnd"/>
      <w:r w:rsidRPr="001115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критика не допускаются.</w:t>
      </w:r>
    </w:p>
    <w:p w:rsidR="00CC31DB" w:rsidRPr="001115FC" w:rsidRDefault="00F60782" w:rsidP="00CC31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9.3.</w:t>
      </w:r>
      <w:r w:rsidRPr="00111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31DB" w:rsidRPr="00111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участию в выставке не допускаются:</w:t>
      </w:r>
    </w:p>
    <w:p w:rsidR="00CC31DB" w:rsidRPr="001115FC" w:rsidRDefault="001115FC" w:rsidP="001115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- </w:t>
      </w:r>
      <w:r w:rsidR="00CC31DB"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работы, противоречащие этическим нормам;</w:t>
      </w:r>
    </w:p>
    <w:p w:rsidR="00CC31DB" w:rsidRPr="001115FC" w:rsidRDefault="001115FC" w:rsidP="001115F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C31DB"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работы, авторство которых не принадлежит участнику;</w:t>
      </w:r>
    </w:p>
    <w:p w:rsidR="00CC31DB" w:rsidRPr="001115FC" w:rsidRDefault="001115FC" w:rsidP="001115F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C31DB"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неэстетичные, небрежно выполненные работы;</w:t>
      </w:r>
    </w:p>
    <w:p w:rsidR="00CC31DB" w:rsidRPr="001115FC" w:rsidRDefault="001115FC" w:rsidP="001115F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C31DB"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работы с использованием компьютерной графики</w:t>
      </w:r>
      <w:r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15FC" w:rsidRPr="001115FC" w:rsidRDefault="001115FC" w:rsidP="001115F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782" w:rsidRDefault="001115FC" w:rsidP="001115F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15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10.Примечание</w:t>
      </w:r>
    </w:p>
    <w:p w:rsidR="001115FC" w:rsidRPr="001115FC" w:rsidRDefault="001115FC" w:rsidP="001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F7A61">
        <w:rPr>
          <w:rFonts w:ascii="Times New Roman" w:eastAsia="Calibri" w:hAnsi="Times New Roman" w:cs="Times New Roman"/>
          <w:color w:val="000000"/>
          <w:sz w:val="28"/>
          <w:szCs w:val="28"/>
        </w:rPr>
        <w:t>10.1.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ОТ ОДНОГО УЧАСТНИКА ВЫСТАВКИ ПРИНИМАЕТСЯ ТОЛЬКО 1 РАБОТА </w:t>
      </w:r>
      <w:r w:rsidR="009F7A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НОМИНАЦИИ!!!</w:t>
      </w:r>
    </w:p>
    <w:p w:rsidR="00CC31DB" w:rsidRPr="001115FC" w:rsidRDefault="00CC31DB" w:rsidP="00CC31D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B" w:rsidRPr="001115FC" w:rsidRDefault="009F7A61" w:rsidP="00111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10.2</w:t>
      </w:r>
      <w:r w:rsidR="001115FC" w:rsidRPr="001115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15FC" w:rsidRPr="00111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31DB" w:rsidRPr="001115FC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  <w:r w:rsidR="001115FC" w:rsidRPr="00111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31DB" w:rsidRPr="0011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районного конкурса творческих работ</w:t>
      </w:r>
      <w:r w:rsidR="001115FC" w:rsidRPr="0011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31DB" w:rsidRPr="001115FC">
        <w:rPr>
          <w:rFonts w:ascii="Times New Roman" w:hAnsi="Times New Roman" w:cs="Times New Roman"/>
          <w:b/>
          <w:sz w:val="28"/>
          <w:szCs w:val="28"/>
        </w:rPr>
        <w:t>«Новогодний серпантин»</w:t>
      </w:r>
    </w:p>
    <w:p w:rsidR="00CC31DB" w:rsidRPr="001115FC" w:rsidRDefault="00CC31DB" w:rsidP="00CC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31DB" w:rsidRPr="001115FC" w:rsidRDefault="00CC31DB" w:rsidP="00CC3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5FC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CC31DB" w:rsidRPr="001115FC" w:rsidRDefault="00CC31DB" w:rsidP="0011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F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Молокова Валентина Анатольевна – ветеран педагогического труда</w:t>
      </w:r>
    </w:p>
    <w:p w:rsidR="00CC31DB" w:rsidRPr="001115FC" w:rsidRDefault="00CC31DB" w:rsidP="00111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жюри:</w:t>
      </w:r>
    </w:p>
    <w:p w:rsidR="00CC31DB" w:rsidRPr="001115FC" w:rsidRDefault="00CC31DB" w:rsidP="00111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Сорокина Надежда Михайловна – специалист Историко-краеведческого центра</w:t>
      </w:r>
    </w:p>
    <w:p w:rsidR="00CC31DB" w:rsidRPr="001115FC" w:rsidRDefault="00CC31DB" w:rsidP="001115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5FC">
        <w:rPr>
          <w:rFonts w:ascii="Times New Roman" w:eastAsia="Times New Roman" w:hAnsi="Times New Roman" w:cs="Times New Roman"/>
          <w:sz w:val="28"/>
          <w:szCs w:val="28"/>
        </w:rPr>
        <w:t>Татаренко</w:t>
      </w:r>
      <w:proofErr w:type="spellEnd"/>
      <w:r w:rsidRPr="001115FC">
        <w:rPr>
          <w:rFonts w:ascii="Times New Roman" w:eastAsia="Times New Roman" w:hAnsi="Times New Roman" w:cs="Times New Roman"/>
          <w:sz w:val="28"/>
          <w:szCs w:val="28"/>
        </w:rPr>
        <w:t xml:space="preserve"> Кристина Владимировна–специалист по работе с молодежью «ЦДО»</w:t>
      </w:r>
    </w:p>
    <w:p w:rsidR="00CC31DB" w:rsidRPr="001115FC" w:rsidRDefault="00CC31DB" w:rsidP="001115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5FC">
        <w:rPr>
          <w:rFonts w:ascii="Times New Roman" w:eastAsia="Times New Roman" w:hAnsi="Times New Roman" w:cs="Times New Roman"/>
          <w:sz w:val="28"/>
          <w:szCs w:val="28"/>
        </w:rPr>
        <w:t>Детская общественность - Волонтеры72 – по согласованию.</w:t>
      </w:r>
    </w:p>
    <w:p w:rsidR="00CC31DB" w:rsidRPr="001115FC" w:rsidRDefault="00CC31DB" w:rsidP="001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1DB" w:rsidRPr="001115FC" w:rsidRDefault="00CC31DB" w:rsidP="001115F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C31DB" w:rsidRPr="001115FC" w:rsidRDefault="00CC31DB" w:rsidP="00CC31D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B" w:rsidRPr="001115FC" w:rsidRDefault="00CC31DB" w:rsidP="00CC31D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3C7" w:rsidRPr="001115FC" w:rsidRDefault="003173C7">
      <w:pPr>
        <w:rPr>
          <w:sz w:val="28"/>
          <w:szCs w:val="28"/>
        </w:rPr>
      </w:pPr>
    </w:p>
    <w:sectPr w:rsidR="003173C7" w:rsidRPr="0011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523"/>
    <w:multiLevelType w:val="multilevel"/>
    <w:tmpl w:val="E3CC9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23642"/>
    <w:multiLevelType w:val="multilevel"/>
    <w:tmpl w:val="A0FC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650A6"/>
    <w:multiLevelType w:val="hybridMultilevel"/>
    <w:tmpl w:val="8290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0087"/>
    <w:multiLevelType w:val="hybridMultilevel"/>
    <w:tmpl w:val="B904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046E1"/>
    <w:multiLevelType w:val="hybridMultilevel"/>
    <w:tmpl w:val="B270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1DB"/>
    <w:rsid w:val="00077547"/>
    <w:rsid w:val="001115FC"/>
    <w:rsid w:val="00180575"/>
    <w:rsid w:val="003173C7"/>
    <w:rsid w:val="003E3D3A"/>
    <w:rsid w:val="003F761A"/>
    <w:rsid w:val="005D31B4"/>
    <w:rsid w:val="00650773"/>
    <w:rsid w:val="007E273B"/>
    <w:rsid w:val="009F7A61"/>
    <w:rsid w:val="00AE1B85"/>
    <w:rsid w:val="00C5560C"/>
    <w:rsid w:val="00CC31DB"/>
    <w:rsid w:val="00F6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D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mntav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LitvinaIA</dc:creator>
  <cp:keywords/>
  <dc:description/>
  <cp:lastModifiedBy>LitvinaIA</cp:lastModifiedBy>
  <cp:revision>13</cp:revision>
  <cp:lastPrinted>2020-11-26T05:31:00Z</cp:lastPrinted>
  <dcterms:created xsi:type="dcterms:W3CDTF">2020-11-26T04:16:00Z</dcterms:created>
  <dcterms:modified xsi:type="dcterms:W3CDTF">2020-11-26T09:13:00Z</dcterms:modified>
</cp:coreProperties>
</file>