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1E" w:rsidRDefault="0093375F" w:rsidP="00F0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75F">
        <w:rPr>
          <w:rFonts w:ascii="Times New Roman" w:eastAsia="Times New Roman" w:hAnsi="Times New Roman" w:cs="Times New Roman"/>
          <w:b/>
          <w:sz w:val="28"/>
          <w:szCs w:val="28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46.25pt" o:ole="">
            <v:imagedata r:id="rId9" o:title=""/>
          </v:shape>
          <o:OLEObject Type="Embed" ProgID="AcroExch.Document.7" ShapeID="_x0000_i1025" DrawAspect="Content" ObjectID="_1679901892" r:id="rId10"/>
        </w:object>
      </w:r>
    </w:p>
    <w:p w:rsidR="0093375F" w:rsidRDefault="0093375F" w:rsidP="00F0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F" w:rsidRPr="009E0504" w:rsidRDefault="0093375F" w:rsidP="00F0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BE2926" w:rsidRPr="009E0504" w:rsidRDefault="00BE2926" w:rsidP="004E7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положение о конкурсе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6AF">
        <w:rPr>
          <w:rFonts w:ascii="Times New Roman" w:eastAsia="Times New Roman" w:hAnsi="Times New Roman" w:cs="Times New Roman"/>
          <w:sz w:val="28"/>
          <w:szCs w:val="28"/>
        </w:rPr>
        <w:t>Вместе мы одна семья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положение, конкурс) устанавливает порядок проведения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B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297B1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 w:rsidR="00297B1E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комплексной работе с семьями </w:t>
      </w:r>
      <w:r w:rsidR="005B3FC3">
        <w:rPr>
          <w:rFonts w:ascii="Times New Roman" w:eastAsia="Times New Roman" w:hAnsi="Times New Roman" w:cs="Times New Roman"/>
          <w:sz w:val="28"/>
          <w:szCs w:val="28"/>
        </w:rPr>
        <w:t xml:space="preserve">в том числи с семьями 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и детьми, находящимися в трудной жизненной ситуации</w:t>
      </w:r>
      <w:r w:rsidR="00D67968">
        <w:rPr>
          <w:rFonts w:ascii="Times New Roman" w:eastAsia="Times New Roman" w:hAnsi="Times New Roman" w:cs="Times New Roman"/>
          <w:sz w:val="28"/>
          <w:szCs w:val="28"/>
        </w:rPr>
        <w:t xml:space="preserve"> (далее ТЖС)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, сокращению детского неблагополучия, формированию и сохранению благоприятного семейного окружения для воспитания детей.</w:t>
      </w:r>
    </w:p>
    <w:p w:rsidR="0001683F" w:rsidRPr="009E0504" w:rsidRDefault="00BE2926" w:rsidP="004E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B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67968">
        <w:rPr>
          <w:rFonts w:ascii="Times New Roman" w:eastAsia="Times New Roman" w:hAnsi="Times New Roman" w:cs="Times New Roman"/>
          <w:sz w:val="28"/>
          <w:szCs w:val="28"/>
        </w:rPr>
        <w:t>Главным о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29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B1E" w:rsidRPr="009E05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6AF">
        <w:rPr>
          <w:rFonts w:ascii="Times New Roman" w:eastAsia="Times New Roman" w:hAnsi="Times New Roman" w:cs="Times New Roman"/>
          <w:sz w:val="28"/>
          <w:szCs w:val="28"/>
        </w:rPr>
        <w:t>Вместе мы одна семья</w:t>
      </w:r>
      <w:r w:rsidR="00297B1E" w:rsidRPr="009E050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B1E">
        <w:rPr>
          <w:rFonts w:ascii="Times New Roman" w:eastAsia="Times New Roman" w:hAnsi="Times New Roman" w:cs="Times New Roman"/>
          <w:sz w:val="28"/>
          <w:szCs w:val="28"/>
        </w:rPr>
        <w:t>является Центр дополнительного образования Нижнетавдинского муниципального района.</w:t>
      </w:r>
    </w:p>
    <w:p w:rsidR="00593DC5" w:rsidRPr="009E0504" w:rsidRDefault="00593DC5" w:rsidP="004E7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BE2926" w:rsidRPr="009E0504" w:rsidRDefault="00BE2926" w:rsidP="004E7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и задачи конкурса</w:t>
      </w:r>
    </w:p>
    <w:p w:rsidR="00BE2926" w:rsidRPr="00314326" w:rsidRDefault="00BE2926" w:rsidP="004E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1432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A15234">
        <w:rPr>
          <w:rFonts w:ascii="Times New Roman" w:eastAsia="Times New Roman" w:hAnsi="Times New Roman" w:cs="Times New Roman"/>
          <w:sz w:val="28"/>
          <w:szCs w:val="28"/>
        </w:rPr>
        <w:t>Цель конкурса –</w:t>
      </w:r>
      <w:r w:rsidR="00297B1E" w:rsidRPr="00A15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234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детского </w:t>
      </w:r>
      <w:r w:rsidR="0095653C" w:rsidRPr="00A15234">
        <w:rPr>
          <w:rFonts w:ascii="Times New Roman" w:eastAsia="Times New Roman" w:hAnsi="Times New Roman" w:cs="Times New Roman"/>
          <w:sz w:val="28"/>
          <w:szCs w:val="28"/>
        </w:rPr>
        <w:t xml:space="preserve">и семейного </w:t>
      </w:r>
      <w:r w:rsidRPr="00A15234">
        <w:rPr>
          <w:rFonts w:ascii="Times New Roman" w:eastAsia="Times New Roman" w:hAnsi="Times New Roman" w:cs="Times New Roman"/>
          <w:sz w:val="28"/>
          <w:szCs w:val="28"/>
        </w:rPr>
        <w:t>неблагополучия</w:t>
      </w:r>
      <w:r w:rsidR="00A15234" w:rsidRPr="00A152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5234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семейных отношений и брака.</w:t>
      </w:r>
    </w:p>
    <w:p w:rsidR="00BE2926" w:rsidRPr="00A15234" w:rsidRDefault="00BE2926" w:rsidP="00BA0A4D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34">
        <w:rPr>
          <w:rFonts w:ascii="Times New Roman" w:eastAsia="Times New Roman" w:hAnsi="Times New Roman" w:cs="Times New Roman"/>
          <w:sz w:val="28"/>
          <w:szCs w:val="28"/>
        </w:rPr>
        <w:t>2.2. Задачи конкурса:</w:t>
      </w:r>
      <w:r w:rsidR="00BA0A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2AB3" w:rsidRPr="009E0504" w:rsidRDefault="00F82AB3" w:rsidP="004E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активизация деятельности широких слоев населения по улучшению условий воспитания детей, профилактике детского неблагополучия;</w:t>
      </w:r>
    </w:p>
    <w:p w:rsidR="00120B61" w:rsidRPr="009E0504" w:rsidRDefault="00120B61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консолидация всех муниципальных ресурсов и активизация их деятельности по созданию привлекательных сельских пространств, способствующих повышению качества жизни и улучшению условий воспитания детей;</w:t>
      </w:r>
    </w:p>
    <w:p w:rsidR="00BE2926" w:rsidRDefault="00120B61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детей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в трудной жизненной ситуации, 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15234">
        <w:rPr>
          <w:rFonts w:ascii="Times New Roman" w:eastAsia="Times New Roman" w:hAnsi="Times New Roman" w:cs="Times New Roman"/>
          <w:sz w:val="28"/>
          <w:szCs w:val="28"/>
        </w:rPr>
        <w:t>положительным внутрисемейным отношениям.</w:t>
      </w:r>
    </w:p>
    <w:p w:rsidR="00FB7D66" w:rsidRPr="009E0504" w:rsidRDefault="00FB7D66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D66" w:rsidRDefault="00FB7D66" w:rsidP="005E7D0F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Организаторы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конкурса</w:t>
      </w:r>
    </w:p>
    <w:p w:rsidR="00FB7D66" w:rsidRPr="00D67968" w:rsidRDefault="00FB7D66" w:rsidP="005E7D0F">
      <w:pPr>
        <w:spacing w:after="0" w:line="360" w:lineRule="auto"/>
        <w:ind w:right="-261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- МАУ ДО Нижнетавдинского муниципального района ЦДО:</w:t>
      </w:r>
    </w:p>
    <w:p w:rsidR="00FB7D66" w:rsidRPr="00D67968" w:rsidRDefault="00FB7D66" w:rsidP="005E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•Организует информационную кампанию мероприятия;</w:t>
      </w:r>
    </w:p>
    <w:p w:rsidR="00314326" w:rsidRDefault="00FB7D66" w:rsidP="005E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•Осуществляет прием и об</w:t>
      </w:r>
      <w:r w:rsidR="00314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работку заявок от сельских поселений, образовательных учреждений,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предприятий Нижнетавдинского </w:t>
      </w:r>
      <w:r w:rsidR="003143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C34B5C" w:rsidRPr="00D67968" w:rsidRDefault="00FB7D66" w:rsidP="005E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•Обеспечивает разработку и проведение конкурсных заданий</w:t>
      </w:r>
      <w:r w:rsidR="00C34B5C"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4B5C" w:rsidRPr="00D67968" w:rsidRDefault="00C34B5C" w:rsidP="005E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B5C" w:rsidRPr="00D67968" w:rsidRDefault="00C34B5C" w:rsidP="005E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314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Сельские поселения, о</w:t>
      </w: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рганизации</w:t>
      </w:r>
      <w:r w:rsidR="00DD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314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 </w:t>
      </w:r>
      <w:r w:rsidR="00DD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</w:t>
      </w:r>
      <w:r w:rsidR="00314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предприятия Нижн</w:t>
      </w:r>
      <w:r w:rsidR="00314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етавдинского муниципального района</w:t>
      </w: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34B5C" w:rsidRPr="00D67968" w:rsidRDefault="00C34B5C" w:rsidP="005E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314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определяю</w:t>
      </w:r>
      <w:r w:rsidR="005B3FC3">
        <w:rPr>
          <w:rFonts w:ascii="Times New Roman" w:eastAsia="Times New Roman" w:hAnsi="Times New Roman" w:cs="Times New Roman"/>
          <w:color w:val="000000"/>
          <w:sz w:val="28"/>
          <w:szCs w:val="28"/>
        </w:rPr>
        <w:t>т семью-участника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7D66" w:rsidRPr="00D67968" w:rsidRDefault="00C34B5C" w:rsidP="005E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314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 заявки на участие в конкурсе на электронную почту  </w:t>
      </w:r>
      <w:hyperlink r:id="rId11" w:history="1">
        <w:r w:rsidRPr="00D6796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aktiv</w:t>
        </w:r>
        <w:r w:rsidRPr="00D67968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_</w:t>
        </w:r>
        <w:r w:rsidRPr="00D6796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nt</w:t>
        </w:r>
        <w:r w:rsidRPr="00D67968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@</w:t>
        </w:r>
        <w:r w:rsidRPr="00D6796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mail</w:t>
        </w:r>
        <w:r w:rsidRPr="00D67968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.</w:t>
        </w:r>
        <w:r w:rsidRPr="00D6796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ru</w:t>
        </w:r>
      </w:hyperlink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7D66" w:rsidRPr="00D67968" w:rsidRDefault="00D67968" w:rsidP="005E7D0F">
      <w:pPr>
        <w:spacing w:after="0" w:line="360" w:lineRule="auto"/>
        <w:ind w:right="-261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314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информационное и методическое сопровождение семьи-участника.</w:t>
      </w:r>
    </w:p>
    <w:p w:rsidR="00314326" w:rsidRDefault="00314326" w:rsidP="007920E3">
      <w:pPr>
        <w:spacing w:after="0" w:line="360" w:lineRule="auto"/>
        <w:ind w:right="-261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191A4F" w:rsidRPr="009E0504" w:rsidRDefault="00D67968" w:rsidP="005E7D0F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IV</w:t>
      </w:r>
      <w:r w:rsidR="00BE2926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ники конкурса</w:t>
      </w:r>
    </w:p>
    <w:p w:rsidR="005B3FC3" w:rsidRDefault="00314326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       </w:t>
      </w:r>
      <w:r w:rsidR="0001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3.1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. </w:t>
      </w:r>
      <w:r w:rsidR="0001683F">
        <w:rPr>
          <w:rFonts w:ascii="Times New Roman" w:eastAsia="Times New Roman" w:hAnsi="Times New Roman" w:cs="Times New Roman"/>
          <w:sz w:val="28"/>
          <w:szCs w:val="28"/>
          <w:lang w:bidi="hi-IN"/>
        </w:rPr>
        <w:t>Участника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м</w:t>
      </w:r>
      <w:r w:rsidR="0001683F">
        <w:rPr>
          <w:rFonts w:ascii="Times New Roman" w:eastAsia="Times New Roman" w:hAnsi="Times New Roman" w:cs="Times New Roman"/>
          <w:sz w:val="28"/>
          <w:szCs w:val="28"/>
          <w:lang w:bidi="hi-IN"/>
        </w:rPr>
        <w:t>и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конкурса </w:t>
      </w:r>
      <w:r w:rsidR="0001683F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могут стать семьи </w:t>
      </w:r>
      <w:r w:rsidR="00102A13">
        <w:rPr>
          <w:rFonts w:ascii="Times New Roman" w:eastAsia="Times New Roman" w:hAnsi="Times New Roman" w:cs="Times New Roman"/>
          <w:sz w:val="28"/>
          <w:szCs w:val="28"/>
          <w:lang w:bidi="hi-IN"/>
        </w:rPr>
        <w:t>Нижн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етавдинского муниципального района</w:t>
      </w:r>
      <w:r w:rsidR="005B3FC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любой категории: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социально-благополучные;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малообеспеченные;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многодетные;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-неполные;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опекаемые;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с родителем инвалидом или с ребенком-инвалидом;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вынужденные переселенцы;</w:t>
      </w:r>
    </w:p>
    <w:p w:rsidR="005B3FC3" w:rsidRDefault="005B3FC3" w:rsidP="005E7D0F">
      <w:pPr>
        <w:tabs>
          <w:tab w:val="left" w:pos="171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состоящие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в банке данных,</w:t>
      </w:r>
    </w:p>
    <w:p w:rsidR="00F82AB3" w:rsidRPr="00314326" w:rsidRDefault="00102A13" w:rsidP="005E7D0F">
      <w:pPr>
        <w:tabs>
          <w:tab w:val="left" w:pos="17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в установленные сроки подавши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е заявку, соответствующую требованиям настоящего положения.</w:t>
      </w:r>
    </w:p>
    <w:p w:rsidR="00D67968" w:rsidRPr="00D67968" w:rsidRDefault="00D67968" w:rsidP="005B3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 xml:space="preserve"> </w:t>
      </w:r>
      <w:r w:rsidR="005B3FC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3.2. </w:t>
      </w:r>
      <w:r w:rsidR="00314326">
        <w:rPr>
          <w:rFonts w:ascii="Times New Roman" w:eastAsia="Times New Roman" w:hAnsi="Times New Roman" w:cs="Times New Roman"/>
          <w:sz w:val="28"/>
          <w:szCs w:val="28"/>
          <w:lang w:bidi="hi-IN"/>
        </w:rPr>
        <w:t>Количество семей от организаций, предприятий, образовательных учреждений, сельских поселений не ограничено.</w:t>
      </w:r>
    </w:p>
    <w:p w:rsidR="00297B1E" w:rsidRPr="00D67968" w:rsidRDefault="00297B1E" w:rsidP="005E7D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443530" w:rsidRPr="009E0504" w:rsidRDefault="00443530" w:rsidP="005E7D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Заявки на участие в конкурсе</w:t>
      </w:r>
    </w:p>
    <w:p w:rsidR="00310D31" w:rsidRPr="00297B1E" w:rsidRDefault="00BE2926" w:rsidP="005E7D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4.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1.</w:t>
      </w:r>
      <w:r w:rsidR="00297B1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Заявка на участие в конкурсе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направля</w:t>
      </w:r>
      <w:r w:rsid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>е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тся</w:t>
      </w:r>
      <w:r w:rsidR="00102A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 электронную почту </w:t>
      </w:r>
      <w:hyperlink r:id="rId12" w:history="1">
        <w:r w:rsidR="00615CAB" w:rsidRPr="002A4E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aktiv</w:t>
        </w:r>
        <w:r w:rsidR="00615CAB" w:rsidRPr="002A4E1A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_</w:t>
        </w:r>
        <w:r w:rsidR="00615CAB" w:rsidRPr="002A4E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nt</w:t>
        </w:r>
        <w:r w:rsidR="00615CAB" w:rsidRPr="002A4E1A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@</w:t>
        </w:r>
        <w:r w:rsidR="00615CAB" w:rsidRPr="002A4E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mail</w:t>
        </w:r>
        <w:r w:rsidR="00615CAB" w:rsidRPr="002A4E1A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.</w:t>
        </w:r>
        <w:r w:rsidR="00615CAB" w:rsidRPr="002A4E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ru</w:t>
        </w:r>
      </w:hyperlink>
      <w:r w:rsidR="00102A13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615CAB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(приложение 1)</w:t>
      </w:r>
      <w:r w:rsidR="00297B1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до 17</w:t>
      </w:r>
      <w:r w:rsidR="0031432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мая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2021</w:t>
      </w:r>
      <w:r w:rsidR="005B602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r w:rsidR="00297B1E" w:rsidRPr="00297B1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г.</w:t>
      </w:r>
    </w:p>
    <w:p w:rsidR="00102A13" w:rsidRDefault="00102A13" w:rsidP="005E7D0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BE2926" w:rsidRPr="009E0504" w:rsidRDefault="00BE2926" w:rsidP="005E7D0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 w:rsidR="00D67968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орядок проведения конкурса</w:t>
      </w:r>
    </w:p>
    <w:p w:rsidR="006074E6" w:rsidRPr="009E0504" w:rsidRDefault="006074E6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5.1. Прием заявок осуществляется </w:t>
      </w:r>
      <w:r w:rsidRPr="00297B1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до 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17</w:t>
      </w:r>
      <w:r w:rsidR="00F96C7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мая</w:t>
      </w:r>
      <w:r w:rsidRPr="00297B1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2021</w:t>
      </w:r>
      <w:r w:rsidRPr="00F96C7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г.</w:t>
      </w:r>
      <w:r w:rsidR="00102A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Заявки, поступившие после </w:t>
      </w:r>
      <w:r w:rsidR="005B3FC3">
        <w:rPr>
          <w:rFonts w:ascii="Times New Roman" w:eastAsia="Times New Roman" w:hAnsi="Times New Roman" w:cs="Times New Roman"/>
          <w:sz w:val="28"/>
          <w:szCs w:val="28"/>
          <w:lang w:bidi="hi-IN"/>
        </w:rPr>
        <w:t>17</w:t>
      </w:r>
      <w:r w:rsidR="00F96C7F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мая</w:t>
      </w:r>
      <w:r w:rsidR="005B3FC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2021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г. не рассматриваются. </w:t>
      </w:r>
    </w:p>
    <w:p w:rsidR="00275EC2" w:rsidRDefault="00102A13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5.2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В рамках конкурса </w:t>
      </w:r>
      <w:r w:rsidR="00947625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участникам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предлагается выполнение конкурсных заданий.</w:t>
      </w:r>
      <w:r w:rsidR="00E31E56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</w:p>
    <w:p w:rsidR="00202635" w:rsidRDefault="00202635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F96C7F" w:rsidRDefault="00102A13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5.2</w:t>
      </w:r>
      <w:r w:rsidR="00C818DA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="00C818DA" w:rsidRP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Конкурсное задание № 1</w:t>
      </w:r>
      <w:r w:rsidR="00F96C7F" w:rsidRP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«</w:t>
      </w:r>
      <w:r w:rsidR="00F96C7F" w:rsidRPr="00F96C7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Моя семья – моё богатство!»</w:t>
      </w:r>
      <w:r w:rsid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r w:rsidR="009213A6" w:rsidRP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(</w:t>
      </w:r>
      <w:r w:rsid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конкурс приурочен к международному Дню семьи – 15 мая</w:t>
      </w:r>
      <w:r w:rsidR="009213A6" w:rsidRP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="009213A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 w:rsid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Д</w:t>
      </w:r>
      <w:r w:rsidR="00F96C7F">
        <w:rPr>
          <w:rFonts w:ascii="Times New Roman" w:eastAsia="Times New Roman" w:hAnsi="Times New Roman" w:cs="Times New Roman"/>
          <w:sz w:val="28"/>
          <w:szCs w:val="28"/>
          <w:lang w:bidi="hi-IN"/>
        </w:rPr>
        <w:t>анное задание выполняется согласно одной из</w:t>
      </w:r>
      <w:r w:rsidR="000B49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3-х</w:t>
      </w:r>
      <w:r w:rsidR="00F96C7F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категорий </w:t>
      </w:r>
      <w:r w:rsidR="000B4907">
        <w:rPr>
          <w:rFonts w:ascii="Times New Roman" w:eastAsia="Times New Roman" w:hAnsi="Times New Roman" w:cs="Times New Roman"/>
          <w:sz w:val="28"/>
          <w:szCs w:val="28"/>
          <w:lang w:bidi="hi-IN"/>
        </w:rPr>
        <w:t>(одна семья может принять участие только в одной из предложенных категорий)</w:t>
      </w:r>
      <w:r w:rsid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:</w:t>
      </w:r>
    </w:p>
    <w:p w:rsidR="00F96C7F" w:rsidRDefault="000B4907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 </w:t>
      </w:r>
      <w:r w:rsidR="00F96C7F">
        <w:rPr>
          <w:rFonts w:ascii="Times New Roman" w:eastAsia="Times New Roman" w:hAnsi="Times New Roman" w:cs="Times New Roman"/>
          <w:sz w:val="28"/>
          <w:szCs w:val="28"/>
          <w:lang w:bidi="hi-IN"/>
        </w:rPr>
        <w:t>- одно совместное фото всех членов семьи (формат фото А</w:t>
      </w:r>
      <w:proofErr w:type="gramStart"/>
      <w:r w:rsidR="00F96C7F">
        <w:rPr>
          <w:rFonts w:ascii="Times New Roman" w:eastAsia="Times New Roman" w:hAnsi="Times New Roman" w:cs="Times New Roman"/>
          <w:sz w:val="28"/>
          <w:szCs w:val="28"/>
          <w:lang w:bidi="hi-IN"/>
        </w:rPr>
        <w:t>4</w:t>
      </w:r>
      <w:proofErr w:type="gramEnd"/>
      <w:r w:rsidR="00F96C7F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в распечатанном виде или на электронном носителе) + рассказ-сочинение о семье, её членах, семейных традициях и совместных делах (сочинение оформляется на листах А4, не более 3-х страниц – работы принимаются в р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а</w:t>
      </w:r>
      <w:r w:rsidR="00F96C7F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спечатанном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или электронном виде);</w:t>
      </w:r>
    </w:p>
    <w:p w:rsidR="000B4907" w:rsidRDefault="000B4907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2 – презентация, в которой содержится фото семьи, её членов и краткий рассказ о членах семьи, о традициях и совместных делах (презентация оформляется в </w:t>
      </w:r>
      <w:r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Power</w:t>
      </w:r>
      <w:r w:rsidRPr="000B49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, количество слайдов не должно превышать 15 шт.);</w:t>
      </w:r>
    </w:p>
    <w:p w:rsidR="000B4907" w:rsidRPr="000B4907" w:rsidRDefault="000B4907" w:rsidP="005E7D0F">
      <w:pPr>
        <w:widowControl w:val="0"/>
        <w:tabs>
          <w:tab w:val="left" w:pos="-108"/>
          <w:tab w:val="left" w:pos="0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3 – видеоролик, в котором содержится фото и видеоматериал о семье, её членах, традициях семьи и совместных делах (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для создания видеоролика можно пользоваться любым видео редактором.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Формат файла должен быть одним из следующих: AVI, WMV, MOV, MPEG4.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>Продолжительность видеоролика не более 3-х минут).</w:t>
      </w:r>
    </w:p>
    <w:p w:rsidR="00C818DA" w:rsidRDefault="00F02784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(Срок выполнения до 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17 мая</w:t>
      </w:r>
      <w:r w:rsidR="00F96C7F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2021</w:t>
      </w:r>
      <w:r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202635" w:rsidRPr="00297B1E" w:rsidRDefault="00202635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9213A6" w:rsidRDefault="00102A13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5.2</w:t>
      </w:r>
      <w:r w:rsid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.2. </w:t>
      </w:r>
      <w:r w:rsidR="009213A6" w:rsidRP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Конкурсное задание № 2 «Вместе с папой» </w:t>
      </w:r>
      <w:r w:rsid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(конкурс приурочен ко Дню отца (20 июня). Данное задание выполняется согласно одной из 3-х категорий (одна семья может принять участие только в одной из предложенных категорий):</w:t>
      </w:r>
    </w:p>
    <w:p w:rsidR="009213A6" w:rsidRDefault="009213A6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 </w:t>
      </w:r>
      <w:r w:rsidR="004643B8">
        <w:rPr>
          <w:rFonts w:ascii="Times New Roman" w:eastAsia="Times New Roman" w:hAnsi="Times New Roman" w:cs="Times New Roman"/>
          <w:sz w:val="28"/>
          <w:szCs w:val="28"/>
          <w:lang w:bidi="hi-IN"/>
        </w:rPr>
        <w:t>– одно совместное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фото </w:t>
      </w:r>
      <w:r w:rsidR="004643B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полезной совместной деятельности отца с детьми </w:t>
      </w:r>
      <w:r w:rsidR="0020263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(ребенком)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(формат фото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в распечатанном виде или на электронном носит</w:t>
      </w:r>
      <w:r w:rsidR="0020263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еле) + рассказ-сочинение о совместной деятельности папы с детьми (ребенком)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(сочинение оформляется на листах А4, не более 3-х страниц – работы принимаются в распечатанном или электронном виде);</w:t>
      </w:r>
    </w:p>
    <w:p w:rsidR="009213A6" w:rsidRDefault="009213A6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2 – презентация,</w:t>
      </w:r>
      <w:r w:rsidR="0020263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в которой содержится фото полезной совместной деятельности отца с детьми (ребенком)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и</w:t>
      </w:r>
      <w:r w:rsidR="0020263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краткий рассказ о данной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(презентация оформляется в </w:t>
      </w:r>
      <w:r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Power</w:t>
      </w:r>
      <w:r w:rsidRPr="000B49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, количеств</w:t>
      </w:r>
      <w:r w:rsidR="00202635">
        <w:rPr>
          <w:rFonts w:ascii="Times New Roman" w:eastAsia="Times New Roman" w:hAnsi="Times New Roman" w:cs="Times New Roman"/>
          <w:sz w:val="28"/>
          <w:szCs w:val="28"/>
          <w:lang w:bidi="hi-IN"/>
        </w:rPr>
        <w:t>о слайдов не должно превышать 10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шт.);</w:t>
      </w:r>
    </w:p>
    <w:p w:rsidR="009213A6" w:rsidRPr="009213A6" w:rsidRDefault="009213A6" w:rsidP="005E7D0F">
      <w:pPr>
        <w:widowControl w:val="0"/>
        <w:tabs>
          <w:tab w:val="left" w:pos="-108"/>
          <w:tab w:val="left" w:pos="0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 – видеоролик, в котором содержится фото и видеоматериал о </w:t>
      </w:r>
      <w:r w:rsidR="00202635">
        <w:rPr>
          <w:rFonts w:ascii="Times New Roman" w:eastAsia="Times New Roman" w:hAnsi="Times New Roman" w:cs="Times New Roman"/>
          <w:sz w:val="28"/>
          <w:szCs w:val="28"/>
          <w:lang w:bidi="hi-IN"/>
        </w:rPr>
        <w:t>полезной совместной деятельности отца с детьми (ребенком) (</w:t>
      </w:r>
      <w:r w:rsidR="00202635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ля создания видеоролика можно пользоваться любым видео редактором.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Формат файла должен быть одним из следующих: AVI, WMV, MOV, MPEG4.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Продолжительность видеоролика не более 3-х минут).</w:t>
      </w:r>
    </w:p>
    <w:p w:rsidR="00DD4AAB" w:rsidRDefault="005B3FC3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(Срок выполнения до 2</w:t>
      </w:r>
      <w:r w:rsidR="000B490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0 июня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2021</w:t>
      </w:r>
      <w:r w:rsidR="00DD4AAB"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E92C1B" w:rsidRPr="00DD4AAB" w:rsidRDefault="00E92C1B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F2482E" w:rsidRPr="00F2482E" w:rsidRDefault="00C818DA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>5.</w:t>
      </w:r>
      <w:r w:rsidR="00102A13">
        <w:rPr>
          <w:rFonts w:ascii="Times New Roman" w:eastAsia="Times New Roman" w:hAnsi="Times New Roman" w:cs="Times New Roman"/>
          <w:sz w:val="28"/>
          <w:szCs w:val="28"/>
          <w:lang w:bidi="hi-IN"/>
        </w:rPr>
        <w:t>2</w:t>
      </w:r>
      <w:r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E92C1B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Конкурсное задание № 3:</w:t>
      </w:r>
      <w:r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F2482E" w:rsidRPr="00F2482E">
        <w:rPr>
          <w:rFonts w:ascii="Times New Roman" w:eastAsia="Times New Roman" w:hAnsi="Times New Roman" w:cs="Times New Roman"/>
          <w:sz w:val="28"/>
          <w:szCs w:val="28"/>
          <w:lang w:bidi="hi-IN"/>
        </w:rPr>
        <w:t>Изготовление совместной семейной поделки из любого подручного материала.</w:t>
      </w:r>
    </w:p>
    <w:p w:rsidR="00C818DA" w:rsidRDefault="00F02784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(Срок выполнения до 05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октября 2021</w:t>
      </w:r>
      <w:r w:rsidRPr="00AF11A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F2482E" w:rsidRDefault="00F2482E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F2482E" w:rsidRDefault="00F2482E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5.2.4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Конкурсное задание № 4: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«Моя мама – лучшая на свете!»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(конкурс приурочен ко Дню матери 26 ноября). Данное задание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>выполняется согласно одной из 3-х категорий (одна семья может принять участие только в одной из предложенных категорий):</w:t>
      </w:r>
    </w:p>
    <w:p w:rsidR="00F2482E" w:rsidRDefault="00F2482E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1 – одно совместное фото полезной совместной деятельности мамы с детьми (ребенком) (формат фото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в распечатанном виде или на электронном носителе) + рассказ-сочинение о совместной деятельности мамы с детьми (ребенком) (сочинение оформляется на листах А4, не более 3-х страниц – работы принимаются в распечатанном или электронном виде);</w:t>
      </w:r>
    </w:p>
    <w:p w:rsidR="00F2482E" w:rsidRDefault="00F2482E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2 – презентация, в которой содержится фото полезной совместной деятельности мамы с детьми (ребенком) и краткий рассказ о данной деятельности (презентация оформляется в </w:t>
      </w:r>
      <w:r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Power</w:t>
      </w:r>
      <w:r w:rsidRPr="000B49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, количество слайдов не должно превышать 10 шт.);</w:t>
      </w:r>
    </w:p>
    <w:p w:rsidR="00F2482E" w:rsidRPr="009213A6" w:rsidRDefault="00F2482E" w:rsidP="005E7D0F">
      <w:pPr>
        <w:widowControl w:val="0"/>
        <w:tabs>
          <w:tab w:val="left" w:pos="-108"/>
          <w:tab w:val="left" w:pos="0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3 – видеоролик, в котором содержится фото и видеоматериал о полезной совместной деятельности мамы с детьми (ребенком) (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Для создания видеоролика можно пользоваться любым видео редактором.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Формат файла должен быть одним из следующих: AVI, WMV, MOV, MPEG4.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Продолжительность видеоролика не более 3-х минут).</w:t>
      </w:r>
    </w:p>
    <w:p w:rsidR="005E7D0F" w:rsidRDefault="005E7D0F" w:rsidP="005E7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(Срок выполнения до 10 ноября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2021</w:t>
      </w:r>
      <w:r w:rsidRPr="00AF11A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A40F31" w:rsidRPr="009E0504" w:rsidRDefault="00A40F31" w:rsidP="005E7D0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BE2926" w:rsidRPr="009E0504" w:rsidRDefault="00BE2926" w:rsidP="005E7D0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D67968"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Информационное сопровождение конкурса</w:t>
      </w:r>
      <w:r w:rsid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</w:p>
    <w:p w:rsidR="00275EC2" w:rsidRDefault="006074E6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Основной информационной площадкой конкурса является </w:t>
      </w:r>
      <w:r w:rsid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официальная </w:t>
      </w:r>
      <w:r w:rsidR="00AF11A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группа </w:t>
      </w:r>
      <w:r w:rsid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сети </w:t>
      </w:r>
      <w:r w:rsidR="00AF11A9">
        <w:rPr>
          <w:rFonts w:ascii="Times New Roman" w:eastAsia="Times New Roman" w:hAnsi="Times New Roman" w:cs="Times New Roman"/>
          <w:sz w:val="28"/>
          <w:szCs w:val="28"/>
          <w:lang w:bidi="hi-IN"/>
        </w:rPr>
        <w:t>ВК</w:t>
      </w:r>
      <w:r w:rsid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«Актив Нижнетавдинского района»</w:t>
      </w:r>
      <w:r w:rsidR="00AF11A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(</w:t>
      </w:r>
      <w:hyperlink r:id="rId13" w:history="1">
        <w:r w:rsidR="00AF11A9" w:rsidRPr="001B7965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https://vk.com/club65005995</w:t>
        </w:r>
      </w:hyperlink>
      <w:r w:rsidR="00AF11A9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AF11A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</w:p>
    <w:p w:rsidR="00D67968" w:rsidRDefault="00D67968" w:rsidP="005E7D0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BE2926" w:rsidRPr="009E0504" w:rsidRDefault="00BE2926" w:rsidP="005E7D0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VI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D67968"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конкурса</w:t>
      </w:r>
      <w:r w:rsid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</w:p>
    <w:p w:rsidR="00D867F6" w:rsidRDefault="00D867F6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Подведение итогов, определение победителей и номинантов конкурса осуществляется оргкомитетом </w:t>
      </w:r>
      <w:r w:rsid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МАУ ДО «ЦДО» </w:t>
      </w:r>
      <w:r w:rsidR="004E2905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до 01 декабря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2021</w:t>
      </w:r>
      <w:r w:rsidRP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г.</w:t>
      </w:r>
    </w:p>
    <w:p w:rsidR="00D867F6" w:rsidRPr="009E0504" w:rsidRDefault="00D867F6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310D31" w:rsidRPr="009E0504" w:rsidRDefault="00FA72B4" w:rsidP="005E7D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lastRenderedPageBreak/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 w:rsidR="00A40F3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пределение победителей</w:t>
      </w:r>
      <w:r w:rsidR="00A40F3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</w:p>
    <w:p w:rsidR="00A40F31" w:rsidRPr="009E0504" w:rsidRDefault="00A40F31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A40F31" w:rsidRPr="009E0504" w:rsidRDefault="00A40F31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8</w:t>
      </w:r>
      <w:r w:rsidR="00310D3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 При подведении итогов конкурса и определении победителей оргкомитетом учитываются:</w:t>
      </w:r>
    </w:p>
    <w:p w:rsidR="00A40F31" w:rsidRPr="009E0504" w:rsidRDefault="00FA72B4" w:rsidP="005E7D0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Обязательное участие семьи-конкурсанта во всех конкурсных заданиях.</w:t>
      </w:r>
    </w:p>
    <w:p w:rsidR="009E0504" w:rsidRPr="004A56CD" w:rsidRDefault="006B60CA" w:rsidP="005E7D0F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8.2</w:t>
      </w:r>
      <w:r w:rsidR="009E0504"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По результатам выполнения конкурсных заданий, перечисленных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выше</w:t>
      </w:r>
      <w:r w:rsidR="00A15234">
        <w:rPr>
          <w:rFonts w:ascii="Times New Roman" w:eastAsia="Times New Roman" w:hAnsi="Times New Roman" w:cs="Times New Roman"/>
          <w:sz w:val="28"/>
          <w:szCs w:val="28"/>
          <w:lang w:bidi="hi-IN"/>
        </w:rPr>
        <w:t>, определяе</w:t>
      </w:r>
      <w:r w:rsidR="009E0504"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>тся</w:t>
      </w:r>
      <w:r w:rsidR="004E74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семья - победитель конкурса и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>победител</w:t>
      </w:r>
      <w:r w:rsidR="00275EC2">
        <w:rPr>
          <w:rFonts w:ascii="Times New Roman" w:eastAsia="Times New Roman" w:hAnsi="Times New Roman" w:cs="Times New Roman"/>
          <w:sz w:val="28"/>
          <w:szCs w:val="28"/>
          <w:lang w:bidi="hi-IN"/>
        </w:rPr>
        <w:t>и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в номинаци</w:t>
      </w:r>
      <w:r w:rsidR="00275EC2">
        <w:rPr>
          <w:rFonts w:ascii="Times New Roman" w:eastAsia="Times New Roman" w:hAnsi="Times New Roman" w:cs="Times New Roman"/>
          <w:sz w:val="28"/>
          <w:szCs w:val="28"/>
          <w:lang w:bidi="hi-IN"/>
        </w:rPr>
        <w:t>ях (номинанты)</w:t>
      </w:r>
      <w:r w:rsidR="009E0504"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>:</w:t>
      </w:r>
    </w:p>
    <w:p w:rsidR="004E7407" w:rsidRDefault="009E0504" w:rsidP="005E7D0F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>- «</w:t>
      </w:r>
      <w:r w:rsidR="004E7407">
        <w:rPr>
          <w:rFonts w:ascii="Times New Roman" w:eastAsia="Times New Roman" w:hAnsi="Times New Roman" w:cs="Times New Roman"/>
          <w:sz w:val="28"/>
          <w:szCs w:val="28"/>
          <w:lang w:bidi="hi-IN"/>
        </w:rPr>
        <w:t>Лучший рассказ о семье»</w:t>
      </w:r>
    </w:p>
    <w:p w:rsidR="00ED6640" w:rsidRPr="004A56CD" w:rsidRDefault="004E7407" w:rsidP="005E7D0F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- «Самая творческая семья</w:t>
      </w:r>
      <w:r w:rsidR="00ED6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»;</w:t>
      </w:r>
    </w:p>
    <w:p w:rsidR="009E0504" w:rsidRDefault="009E0504" w:rsidP="005E7D0F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>-</w:t>
      </w:r>
      <w:r w:rsidR="004E74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«Самый лучший папа</w:t>
      </w:r>
      <w:r w:rsidR="00E538C3"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>»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bidi="hi-IN"/>
        </w:rPr>
        <w:t>;</w:t>
      </w:r>
    </w:p>
    <w:p w:rsidR="004E7407" w:rsidRPr="004A56CD" w:rsidRDefault="004E7407" w:rsidP="005E7D0F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«Самая лучшая мама»</w:t>
      </w:r>
    </w:p>
    <w:p w:rsidR="00A40F31" w:rsidRPr="009E0504" w:rsidRDefault="00A40F31" w:rsidP="005E7D0F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A72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. Оргкомитет вправе учредить специальные номинации и другие виды поощрения участников конкурса.</w:t>
      </w:r>
    </w:p>
    <w:p w:rsidR="004E7407" w:rsidRPr="005E7D0F" w:rsidRDefault="00A40F31" w:rsidP="005B3F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8.</w:t>
      </w:r>
      <w:r w:rsidR="00FA72B4">
        <w:rPr>
          <w:rFonts w:ascii="Times New Roman" w:eastAsia="Times New Roman" w:hAnsi="Times New Roman" w:cs="Times New Roman"/>
          <w:sz w:val="28"/>
          <w:szCs w:val="28"/>
          <w:lang w:bidi="hi-IN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 Победител</w:t>
      </w:r>
      <w:r w:rsidR="00FA72B4">
        <w:rPr>
          <w:rFonts w:ascii="Times New Roman" w:eastAsia="Times New Roman" w:hAnsi="Times New Roman" w:cs="Times New Roman"/>
          <w:sz w:val="28"/>
          <w:szCs w:val="28"/>
          <w:lang w:bidi="hi-IN"/>
        </w:rPr>
        <w:t>ь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конкурса награжда</w:t>
      </w:r>
      <w:r w:rsidR="00FA72B4">
        <w:rPr>
          <w:rFonts w:ascii="Times New Roman" w:eastAsia="Times New Roman" w:hAnsi="Times New Roman" w:cs="Times New Roman"/>
          <w:sz w:val="28"/>
          <w:szCs w:val="28"/>
          <w:lang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тся диплом</w:t>
      </w:r>
      <w:r w:rsidR="00FA72B4">
        <w:rPr>
          <w:rFonts w:ascii="Times New Roman" w:eastAsia="Times New Roman" w:hAnsi="Times New Roman" w:cs="Times New Roman"/>
          <w:sz w:val="28"/>
          <w:szCs w:val="28"/>
          <w:lang w:bidi="hi-IN"/>
        </w:rPr>
        <w:t>ом и ценным призом</w:t>
      </w:r>
      <w:r w:rsidR="005E7D0F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а также поощрительной поездкой в г.Тюмень </w:t>
      </w:r>
      <w:r w:rsidR="004E7407">
        <w:rPr>
          <w:rFonts w:ascii="Times New Roman" w:eastAsia="Times New Roman" w:hAnsi="Times New Roman" w:cs="Times New Roman"/>
          <w:sz w:val="28"/>
          <w:szCs w:val="28"/>
          <w:lang w:bidi="hi-IN"/>
        </w:rPr>
        <w:t>в развлекательный центр (кино или цирк).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400454">
        <w:rPr>
          <w:rFonts w:ascii="Times New Roman" w:eastAsia="Times New Roman" w:hAnsi="Times New Roman" w:cs="Times New Roman"/>
          <w:sz w:val="28"/>
          <w:szCs w:val="28"/>
          <w:lang w:bidi="hi-IN"/>
        </w:rPr>
        <w:t>Победители в номинациях (н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награждаются специальными дипломами </w:t>
      </w:r>
      <w:r w:rsidR="004E74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и ценными призами 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организатора конкурса.</w:t>
      </w:r>
    </w:p>
    <w:p w:rsidR="00A40F31" w:rsidRDefault="00A40F31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8.</w:t>
      </w:r>
      <w:r w:rsidR="005B3FC3">
        <w:rPr>
          <w:rFonts w:ascii="Times New Roman" w:eastAsia="Times New Roman" w:hAnsi="Times New Roman" w:cs="Times New Roman"/>
          <w:sz w:val="28"/>
          <w:szCs w:val="28"/>
          <w:lang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Pr="009E0504">
        <w:rPr>
          <w:sz w:val="28"/>
          <w:szCs w:val="28"/>
        </w:rPr>
        <w:t> </w:t>
      </w:r>
      <w:r w:rsidR="00FA72B4">
        <w:rPr>
          <w:rFonts w:ascii="Times New Roman" w:eastAsia="Times New Roman" w:hAnsi="Times New Roman" w:cs="Times New Roman"/>
          <w:sz w:val="28"/>
          <w:szCs w:val="28"/>
          <w:lang w:bidi="hi-IN"/>
        </w:rPr>
        <w:t>Все участники конкурса получают сертификат участника конкурса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</w:p>
    <w:p w:rsidR="004E7407" w:rsidRDefault="005B3FC3" w:rsidP="005E7D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8.6</w:t>
      </w:r>
      <w:r w:rsidR="004E740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4E7407">
        <w:rPr>
          <w:rFonts w:ascii="Times New Roman" w:hAnsi="Times New Roman" w:cs="Times New Roman"/>
          <w:sz w:val="28"/>
          <w:szCs w:val="28"/>
        </w:rPr>
        <w:t>Решение Экспертного жюри обжалованию не подлежит.</w:t>
      </w:r>
    </w:p>
    <w:p w:rsidR="005E7D0F" w:rsidRPr="00847773" w:rsidRDefault="005E7D0F" w:rsidP="005E7D0F">
      <w:pPr>
        <w:pStyle w:val="ad"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47773">
        <w:rPr>
          <w:rFonts w:ascii="Times New Roman" w:hAnsi="Times New Roman" w:cs="Times New Roman"/>
          <w:b/>
          <w:sz w:val="28"/>
          <w:szCs w:val="28"/>
        </w:rPr>
        <w:t>. Примечание.</w:t>
      </w:r>
    </w:p>
    <w:p w:rsidR="005E7D0F" w:rsidRDefault="005E7D0F" w:rsidP="005E7D0F">
      <w:pPr>
        <w:pStyle w:val="ad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МАУ ДО Нижнетавдинского муниципального района «ЦДО»: предоставление членов жюри, предоставление дипломов</w:t>
      </w:r>
      <w:r w:rsidR="004E7407">
        <w:rPr>
          <w:rFonts w:ascii="Times New Roman" w:hAnsi="Times New Roman" w:cs="Times New Roman"/>
          <w:sz w:val="28"/>
          <w:szCs w:val="28"/>
        </w:rPr>
        <w:t xml:space="preserve"> и ценных призов;</w:t>
      </w:r>
    </w:p>
    <w:p w:rsidR="005E7D0F" w:rsidRPr="00955750" w:rsidRDefault="005E7D0F" w:rsidP="005E7D0F">
      <w:pPr>
        <w:pStyle w:val="ad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МАУ ДО Нижнетавдинского муниципального района «ЦДО»: написание Положение, информир</w:t>
      </w:r>
      <w:r w:rsidR="004E7407">
        <w:rPr>
          <w:rFonts w:ascii="Times New Roman" w:hAnsi="Times New Roman" w:cs="Times New Roman"/>
          <w:sz w:val="28"/>
          <w:szCs w:val="28"/>
        </w:rPr>
        <w:t>ование общественных объединений, предприятий и организаций, администраций сельских поселений.</w:t>
      </w:r>
    </w:p>
    <w:p w:rsidR="005E7D0F" w:rsidRPr="00427232" w:rsidRDefault="005E7D0F" w:rsidP="005E7D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>Справки можно получить по адресу:</w:t>
      </w:r>
    </w:p>
    <w:p w:rsidR="005E7D0F" w:rsidRPr="00427232" w:rsidRDefault="005E7D0F" w:rsidP="005E7D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72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proofErr w:type="gramEnd"/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427232">
        <w:rPr>
          <w:rFonts w:ascii="Times New Roman" w:hAnsi="Times New Roman" w:cs="Times New Roman"/>
          <w:b/>
          <w:bCs/>
          <w:sz w:val="28"/>
          <w:szCs w:val="28"/>
        </w:rPr>
        <w:t>Нижняя</w:t>
      </w:r>
      <w:proofErr w:type="gramEnd"/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 Тавда, </w:t>
      </w:r>
      <w:r w:rsidRPr="005801E3">
        <w:rPr>
          <w:rFonts w:ascii="Times New Roman" w:hAnsi="Times New Roman" w:cs="Times New Roman"/>
          <w:b/>
          <w:sz w:val="28"/>
          <w:szCs w:val="28"/>
        </w:rPr>
        <w:t>МАУ ДО Нижнетавдинского муниципального района «ЦДО»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тел./факс 2-31-33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E7D0F" w:rsidRPr="00024824" w:rsidRDefault="005E7D0F" w:rsidP="005E7D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248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4" w:history="1">
        <w:r w:rsidRPr="0002482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aktiv</w:t>
        </w:r>
        <w:r w:rsidRPr="0002482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02482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nt</w:t>
        </w:r>
        <w:r w:rsidRPr="0002482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02482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02482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02482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Кузнецова Светлана Владимировна</w:t>
      </w:r>
    </w:p>
    <w:p w:rsidR="005E7D0F" w:rsidRDefault="005E7D0F" w:rsidP="005E7D0F">
      <w:pPr>
        <w:spacing w:line="360" w:lineRule="auto"/>
        <w:rPr>
          <w:b/>
          <w:bCs/>
          <w:sz w:val="28"/>
          <w:szCs w:val="28"/>
        </w:rPr>
      </w:pPr>
    </w:p>
    <w:p w:rsidR="005E7D0F" w:rsidRPr="009E0504" w:rsidRDefault="005E7D0F" w:rsidP="005E7D0F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683A94" w:rsidRDefault="00683A94" w:rsidP="005E7D0F">
      <w:pPr>
        <w:spacing w:line="360" w:lineRule="auto"/>
        <w:rPr>
          <w:sz w:val="28"/>
          <w:szCs w:val="28"/>
        </w:rPr>
      </w:pPr>
    </w:p>
    <w:p w:rsidR="00C321D0" w:rsidRDefault="00C321D0" w:rsidP="005E7D0F">
      <w:pPr>
        <w:spacing w:line="360" w:lineRule="auto"/>
        <w:rPr>
          <w:sz w:val="28"/>
          <w:szCs w:val="28"/>
        </w:rPr>
      </w:pPr>
    </w:p>
    <w:p w:rsidR="00615CAB" w:rsidRDefault="00615CAB">
      <w:pPr>
        <w:rPr>
          <w:sz w:val="28"/>
          <w:szCs w:val="28"/>
        </w:rPr>
      </w:pPr>
    </w:p>
    <w:p w:rsidR="00615CAB" w:rsidRDefault="00615CAB">
      <w:pPr>
        <w:rPr>
          <w:sz w:val="28"/>
          <w:szCs w:val="28"/>
        </w:rPr>
      </w:pPr>
    </w:p>
    <w:p w:rsidR="00615CAB" w:rsidRDefault="00615CAB">
      <w:pPr>
        <w:rPr>
          <w:sz w:val="28"/>
          <w:szCs w:val="28"/>
        </w:rPr>
      </w:pPr>
    </w:p>
    <w:p w:rsidR="00615CAB" w:rsidRDefault="00615CAB">
      <w:pPr>
        <w:rPr>
          <w:sz w:val="28"/>
          <w:szCs w:val="28"/>
        </w:rPr>
      </w:pPr>
    </w:p>
    <w:p w:rsidR="00615CAB" w:rsidRDefault="00615CAB">
      <w:pPr>
        <w:rPr>
          <w:sz w:val="28"/>
          <w:szCs w:val="28"/>
        </w:rPr>
      </w:pPr>
    </w:p>
    <w:p w:rsidR="00A15234" w:rsidRDefault="00A15234">
      <w:pPr>
        <w:rPr>
          <w:sz w:val="28"/>
          <w:szCs w:val="28"/>
        </w:rPr>
      </w:pPr>
    </w:p>
    <w:p w:rsidR="005B3FC3" w:rsidRDefault="005B3FC3">
      <w:pPr>
        <w:rPr>
          <w:sz w:val="28"/>
          <w:szCs w:val="28"/>
        </w:rPr>
      </w:pPr>
    </w:p>
    <w:p w:rsidR="005B3FC3" w:rsidRDefault="005B3FC3">
      <w:pPr>
        <w:rPr>
          <w:sz w:val="28"/>
          <w:szCs w:val="28"/>
        </w:rPr>
      </w:pPr>
    </w:p>
    <w:p w:rsidR="005B3FC3" w:rsidRDefault="005B3FC3">
      <w:pPr>
        <w:rPr>
          <w:sz w:val="28"/>
          <w:szCs w:val="28"/>
        </w:rPr>
      </w:pPr>
    </w:p>
    <w:p w:rsidR="005B3FC3" w:rsidRDefault="005B3FC3">
      <w:pPr>
        <w:rPr>
          <w:sz w:val="28"/>
          <w:szCs w:val="28"/>
        </w:rPr>
      </w:pPr>
    </w:p>
    <w:p w:rsidR="005B3FC3" w:rsidRDefault="005B3FC3">
      <w:pPr>
        <w:rPr>
          <w:sz w:val="28"/>
          <w:szCs w:val="28"/>
        </w:rPr>
      </w:pPr>
    </w:p>
    <w:p w:rsidR="005B3FC3" w:rsidRDefault="005B3FC3">
      <w:pPr>
        <w:rPr>
          <w:sz w:val="28"/>
          <w:szCs w:val="28"/>
        </w:rPr>
      </w:pPr>
      <w:bookmarkStart w:id="0" w:name="_GoBack"/>
      <w:bookmarkEnd w:id="0"/>
    </w:p>
    <w:p w:rsidR="00A15234" w:rsidRDefault="00A15234">
      <w:pPr>
        <w:rPr>
          <w:sz w:val="28"/>
          <w:szCs w:val="28"/>
        </w:rPr>
      </w:pPr>
    </w:p>
    <w:p w:rsidR="00A15234" w:rsidRDefault="00A15234">
      <w:pPr>
        <w:rPr>
          <w:sz w:val="28"/>
          <w:szCs w:val="28"/>
        </w:rPr>
      </w:pPr>
    </w:p>
    <w:p w:rsidR="00A15234" w:rsidRDefault="00A15234">
      <w:pPr>
        <w:rPr>
          <w:sz w:val="28"/>
          <w:szCs w:val="28"/>
        </w:rPr>
      </w:pPr>
    </w:p>
    <w:p w:rsidR="00615CAB" w:rsidRDefault="00615CAB">
      <w:pPr>
        <w:rPr>
          <w:sz w:val="28"/>
          <w:szCs w:val="28"/>
        </w:rPr>
      </w:pPr>
    </w:p>
    <w:p w:rsidR="00615CAB" w:rsidRDefault="00615CAB">
      <w:pPr>
        <w:rPr>
          <w:sz w:val="28"/>
          <w:szCs w:val="28"/>
        </w:rPr>
      </w:pPr>
    </w:p>
    <w:p w:rsidR="00C321D0" w:rsidRPr="00314326" w:rsidRDefault="00615CAB" w:rsidP="00615CAB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14326">
        <w:rPr>
          <w:sz w:val="28"/>
          <w:szCs w:val="28"/>
        </w:rPr>
        <w:t xml:space="preserve">    </w:t>
      </w:r>
      <w:r w:rsidR="00314326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314326" w:rsidRPr="00314326" w:rsidRDefault="00314326" w:rsidP="00314326">
      <w:pPr>
        <w:tabs>
          <w:tab w:val="left" w:pos="17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2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14326" w:rsidRPr="00314326" w:rsidRDefault="00314326" w:rsidP="00314326">
      <w:pPr>
        <w:tabs>
          <w:tab w:val="left" w:pos="17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326">
        <w:rPr>
          <w:rFonts w:ascii="Times New Roman" w:hAnsi="Times New Roman" w:cs="Times New Roman"/>
          <w:sz w:val="28"/>
          <w:szCs w:val="28"/>
        </w:rPr>
        <w:t>на конкурс «Вместе мы одна семья»</w:t>
      </w:r>
    </w:p>
    <w:p w:rsidR="00615CAB" w:rsidRDefault="00615CAB" w:rsidP="00615CAB">
      <w:pPr>
        <w:tabs>
          <w:tab w:val="left" w:pos="1712"/>
        </w:tabs>
        <w:rPr>
          <w:sz w:val="28"/>
          <w:szCs w:val="28"/>
        </w:rPr>
      </w:pPr>
    </w:p>
    <w:p w:rsidR="00615CAB" w:rsidRPr="00314326" w:rsidRDefault="00615CAB" w:rsidP="00314326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 w:rsidRPr="00314326">
        <w:rPr>
          <w:rFonts w:ascii="Times New Roman" w:hAnsi="Times New Roman" w:cs="Times New Roman"/>
          <w:sz w:val="28"/>
          <w:szCs w:val="28"/>
        </w:rPr>
        <w:t>СЕМЬЯ  (указать фамилию)________________________________________________________</w:t>
      </w:r>
    </w:p>
    <w:p w:rsidR="00615CAB" w:rsidRPr="00314326" w:rsidRDefault="00615CAB" w:rsidP="00314326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 w:rsidRPr="00314326">
        <w:rPr>
          <w:rFonts w:ascii="Times New Roman" w:hAnsi="Times New Roman" w:cs="Times New Roman"/>
          <w:sz w:val="28"/>
          <w:szCs w:val="28"/>
        </w:rPr>
        <w:t>Количество членов семьи__________________________________________________________________________________</w:t>
      </w:r>
    </w:p>
    <w:p w:rsidR="00615CAB" w:rsidRDefault="00615CAB" w:rsidP="00314326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 w:rsidRPr="00314326">
        <w:rPr>
          <w:rFonts w:ascii="Times New Roman" w:hAnsi="Times New Roman" w:cs="Times New Roman"/>
          <w:sz w:val="28"/>
          <w:szCs w:val="28"/>
        </w:rPr>
        <w:t>ФИО и дата рождения (число, месяц, год)  всех членов семьи___________________________________________________________________________________________________</w:t>
      </w:r>
      <w:r w:rsidR="0031432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4326" w:rsidRPr="00314326" w:rsidRDefault="00314326" w:rsidP="00314326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5CAB" w:rsidRPr="00314326" w:rsidRDefault="00615CAB" w:rsidP="00314326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 w:rsidRPr="00314326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телефон_________________________________________________________</w:t>
      </w:r>
    </w:p>
    <w:p w:rsidR="008F730F" w:rsidRPr="00314326" w:rsidRDefault="008F730F" w:rsidP="00314326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 w:rsidRPr="00314326"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проживания________________________________________________________________________________________</w:t>
      </w:r>
      <w:r w:rsidR="003143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730F" w:rsidRPr="00314326" w:rsidRDefault="008F730F" w:rsidP="00314326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 w:rsidRPr="00314326">
        <w:rPr>
          <w:rFonts w:ascii="Times New Roman" w:hAnsi="Times New Roman" w:cs="Times New Roman"/>
          <w:sz w:val="28"/>
          <w:szCs w:val="28"/>
        </w:rPr>
        <w:t>Организация, выставившая семью на конкурс_________________________________________________________________</w:t>
      </w:r>
      <w:r w:rsidR="0031432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628FB" w:rsidRPr="00314326" w:rsidRDefault="00B628FB" w:rsidP="00314326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326">
        <w:rPr>
          <w:rFonts w:ascii="Times New Roman" w:hAnsi="Times New Roman" w:cs="Times New Roman"/>
          <w:sz w:val="28"/>
          <w:szCs w:val="28"/>
        </w:rPr>
        <w:t xml:space="preserve">Категория семьи (указать  какая, например: </w:t>
      </w:r>
      <w:r w:rsidR="005B3FC3">
        <w:rPr>
          <w:rFonts w:ascii="Times New Roman" w:hAnsi="Times New Roman" w:cs="Times New Roman"/>
          <w:sz w:val="28"/>
          <w:szCs w:val="28"/>
        </w:rPr>
        <w:t xml:space="preserve">социально-благополучная, </w:t>
      </w:r>
      <w:r w:rsidRPr="00314326">
        <w:rPr>
          <w:rFonts w:ascii="Times New Roman" w:hAnsi="Times New Roman" w:cs="Times New Roman"/>
          <w:sz w:val="28"/>
          <w:szCs w:val="28"/>
        </w:rPr>
        <w:t>малообеспеченная, многодетная, неполная, с родителем – инвалидом, с ребенком-инвалидом, опекаемая, вынужденные переселенцы…)</w:t>
      </w:r>
      <w:proofErr w:type="gramEnd"/>
    </w:p>
    <w:p w:rsidR="00615CAB" w:rsidRPr="00314326" w:rsidRDefault="00615CAB" w:rsidP="00615CAB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15CAB" w:rsidRPr="00314326" w:rsidRDefault="00615CAB" w:rsidP="00615CAB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B60CA" w:rsidRPr="005E4940" w:rsidRDefault="00C321D0" w:rsidP="006B60CA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B60CA" w:rsidRPr="005E4940" w:rsidSect="00297B1E">
      <w:footerReference w:type="default" r:id="rId15"/>
      <w:footnotePr>
        <w:pos w:val="beneathText"/>
        <w:numFmt w:val="chicago"/>
      </w:footnotePr>
      <w:pgSz w:w="11906" w:h="16838"/>
      <w:pgMar w:top="1134" w:right="170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5F" w:rsidRDefault="006F2B5F">
      <w:pPr>
        <w:spacing w:after="0" w:line="240" w:lineRule="auto"/>
      </w:pPr>
      <w:r>
        <w:separator/>
      </w:r>
    </w:p>
  </w:endnote>
  <w:endnote w:type="continuationSeparator" w:id="0">
    <w:p w:rsidR="006F2B5F" w:rsidRDefault="006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281F68" w:rsidRDefault="005344A8">
        <w:pPr>
          <w:pStyle w:val="a5"/>
          <w:jc w:val="center"/>
        </w:pPr>
        <w:r>
          <w:fldChar w:fldCharType="begin"/>
        </w:r>
        <w:r w:rsidR="002C5731">
          <w:instrText>PAGE   \* MERGEFORMAT</w:instrText>
        </w:r>
        <w:r>
          <w:fldChar w:fldCharType="separate"/>
        </w:r>
        <w:r w:rsidR="005B3F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5F" w:rsidRDefault="006F2B5F">
      <w:pPr>
        <w:spacing w:after="0" w:line="240" w:lineRule="auto"/>
      </w:pPr>
      <w:r>
        <w:separator/>
      </w:r>
    </w:p>
  </w:footnote>
  <w:footnote w:type="continuationSeparator" w:id="0">
    <w:p w:rsidR="006F2B5F" w:rsidRDefault="006F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1683F"/>
    <w:rsid w:val="00022E52"/>
    <w:rsid w:val="00066C7D"/>
    <w:rsid w:val="000B4907"/>
    <w:rsid w:val="000F06E8"/>
    <w:rsid w:val="00101018"/>
    <w:rsid w:val="00102A13"/>
    <w:rsid w:val="00120B61"/>
    <w:rsid w:val="00191A4F"/>
    <w:rsid w:val="001C1404"/>
    <w:rsid w:val="001C74A9"/>
    <w:rsid w:val="001F5BAE"/>
    <w:rsid w:val="00202635"/>
    <w:rsid w:val="00230D15"/>
    <w:rsid w:val="00254B79"/>
    <w:rsid w:val="00275EC2"/>
    <w:rsid w:val="00286F27"/>
    <w:rsid w:val="00297B1E"/>
    <w:rsid w:val="002A1027"/>
    <w:rsid w:val="002B1271"/>
    <w:rsid w:val="002C5731"/>
    <w:rsid w:val="002D0575"/>
    <w:rsid w:val="002E744C"/>
    <w:rsid w:val="00310D31"/>
    <w:rsid w:val="00314326"/>
    <w:rsid w:val="00351C52"/>
    <w:rsid w:val="00375EF1"/>
    <w:rsid w:val="00381312"/>
    <w:rsid w:val="003823EB"/>
    <w:rsid w:val="00394331"/>
    <w:rsid w:val="00397C56"/>
    <w:rsid w:val="003A293F"/>
    <w:rsid w:val="003A49AC"/>
    <w:rsid w:val="003B115E"/>
    <w:rsid w:val="003E31DE"/>
    <w:rsid w:val="00400454"/>
    <w:rsid w:val="00400717"/>
    <w:rsid w:val="00431E15"/>
    <w:rsid w:val="00443530"/>
    <w:rsid w:val="00456448"/>
    <w:rsid w:val="004643B8"/>
    <w:rsid w:val="00483312"/>
    <w:rsid w:val="004A56CD"/>
    <w:rsid w:val="004C7019"/>
    <w:rsid w:val="004D6CF0"/>
    <w:rsid w:val="004E2905"/>
    <w:rsid w:val="004E7407"/>
    <w:rsid w:val="00501DE5"/>
    <w:rsid w:val="00504A1A"/>
    <w:rsid w:val="005344A8"/>
    <w:rsid w:val="0059237D"/>
    <w:rsid w:val="00593DC5"/>
    <w:rsid w:val="005B3FC3"/>
    <w:rsid w:val="005B6025"/>
    <w:rsid w:val="005E7D0F"/>
    <w:rsid w:val="00603FBF"/>
    <w:rsid w:val="006074E6"/>
    <w:rsid w:val="00615CAB"/>
    <w:rsid w:val="0067013F"/>
    <w:rsid w:val="00683A94"/>
    <w:rsid w:val="006B60CA"/>
    <w:rsid w:val="006E55CB"/>
    <w:rsid w:val="006F2B5F"/>
    <w:rsid w:val="00774D36"/>
    <w:rsid w:val="007920E3"/>
    <w:rsid w:val="007F5036"/>
    <w:rsid w:val="008118B9"/>
    <w:rsid w:val="00821167"/>
    <w:rsid w:val="008661E0"/>
    <w:rsid w:val="008871B2"/>
    <w:rsid w:val="00896EEF"/>
    <w:rsid w:val="008B263C"/>
    <w:rsid w:val="008B4F4B"/>
    <w:rsid w:val="008F3E95"/>
    <w:rsid w:val="008F730F"/>
    <w:rsid w:val="009213A6"/>
    <w:rsid w:val="0093375F"/>
    <w:rsid w:val="00936A8B"/>
    <w:rsid w:val="00947625"/>
    <w:rsid w:val="0095653C"/>
    <w:rsid w:val="009E0504"/>
    <w:rsid w:val="009F5A7F"/>
    <w:rsid w:val="00A15234"/>
    <w:rsid w:val="00A35E84"/>
    <w:rsid w:val="00A40F31"/>
    <w:rsid w:val="00A708F3"/>
    <w:rsid w:val="00A87E87"/>
    <w:rsid w:val="00AD03E4"/>
    <w:rsid w:val="00AF11A9"/>
    <w:rsid w:val="00B3403B"/>
    <w:rsid w:val="00B46E76"/>
    <w:rsid w:val="00B628FB"/>
    <w:rsid w:val="00B67D7D"/>
    <w:rsid w:val="00BA0A4D"/>
    <w:rsid w:val="00BA7DAC"/>
    <w:rsid w:val="00BE2926"/>
    <w:rsid w:val="00BF08B4"/>
    <w:rsid w:val="00BF1D52"/>
    <w:rsid w:val="00BF5954"/>
    <w:rsid w:val="00C22FED"/>
    <w:rsid w:val="00C321D0"/>
    <w:rsid w:val="00C34B5C"/>
    <w:rsid w:val="00C40805"/>
    <w:rsid w:val="00C62F63"/>
    <w:rsid w:val="00C7229D"/>
    <w:rsid w:val="00C818DA"/>
    <w:rsid w:val="00CA11E7"/>
    <w:rsid w:val="00CB06CD"/>
    <w:rsid w:val="00CD5D78"/>
    <w:rsid w:val="00CE5CA3"/>
    <w:rsid w:val="00D0682A"/>
    <w:rsid w:val="00D275FD"/>
    <w:rsid w:val="00D67968"/>
    <w:rsid w:val="00D867F6"/>
    <w:rsid w:val="00DA300E"/>
    <w:rsid w:val="00DC094E"/>
    <w:rsid w:val="00DC5839"/>
    <w:rsid w:val="00DD4AAB"/>
    <w:rsid w:val="00DE5530"/>
    <w:rsid w:val="00E21E70"/>
    <w:rsid w:val="00E31AC6"/>
    <w:rsid w:val="00E31E56"/>
    <w:rsid w:val="00E538C3"/>
    <w:rsid w:val="00E553FC"/>
    <w:rsid w:val="00E71A94"/>
    <w:rsid w:val="00E92C07"/>
    <w:rsid w:val="00E92C1B"/>
    <w:rsid w:val="00EB653E"/>
    <w:rsid w:val="00ED6640"/>
    <w:rsid w:val="00EE3B5C"/>
    <w:rsid w:val="00F02784"/>
    <w:rsid w:val="00F16D86"/>
    <w:rsid w:val="00F2482E"/>
    <w:rsid w:val="00F476AF"/>
    <w:rsid w:val="00F52EA5"/>
    <w:rsid w:val="00F61180"/>
    <w:rsid w:val="00F61968"/>
    <w:rsid w:val="00F82AB3"/>
    <w:rsid w:val="00F86865"/>
    <w:rsid w:val="00F9147D"/>
    <w:rsid w:val="00F96C7F"/>
    <w:rsid w:val="00FA72B4"/>
    <w:rsid w:val="00FB7D66"/>
    <w:rsid w:val="00FC7857"/>
    <w:rsid w:val="00FD7BD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F11A9"/>
    <w:rPr>
      <w:color w:val="605E5C"/>
      <w:shd w:val="clear" w:color="auto" w:fill="E1DFDD"/>
    </w:rPr>
  </w:style>
  <w:style w:type="paragraph" w:styleId="ad">
    <w:name w:val="Body Text"/>
    <w:link w:val="ae"/>
    <w:rsid w:val="005E7D0F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</w:rPr>
  </w:style>
  <w:style w:type="character" w:customStyle="1" w:styleId="ae">
    <w:name w:val="Основной текст Знак"/>
    <w:basedOn w:val="a0"/>
    <w:link w:val="ad"/>
    <w:rsid w:val="005E7D0F"/>
    <w:rPr>
      <w:rFonts w:ascii="Arial" w:eastAsia="Times New Roman" w:hAnsi="Arial" w:cs="Arial"/>
      <w:color w:val="000000"/>
      <w:kern w:val="28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F11A9"/>
    <w:rPr>
      <w:color w:val="605E5C"/>
      <w:shd w:val="clear" w:color="auto" w:fill="E1DFDD"/>
    </w:rPr>
  </w:style>
  <w:style w:type="paragraph" w:styleId="ad">
    <w:name w:val="Body Text"/>
    <w:link w:val="ae"/>
    <w:rsid w:val="005E7D0F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</w:rPr>
  </w:style>
  <w:style w:type="character" w:customStyle="1" w:styleId="ae">
    <w:name w:val="Основной текст Знак"/>
    <w:basedOn w:val="a0"/>
    <w:link w:val="ad"/>
    <w:rsid w:val="005E7D0F"/>
    <w:rPr>
      <w:rFonts w:ascii="Arial" w:eastAsia="Times New Roman" w:hAnsi="Arial" w:cs="Arial"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650059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tiv_n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tiv_nt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ktiv_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7214-C191-4CC2-9DC5-27E40EFE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KuznezovaSV</cp:lastModifiedBy>
  <cp:revision>10</cp:revision>
  <cp:lastPrinted>2019-04-29T09:27:00Z</cp:lastPrinted>
  <dcterms:created xsi:type="dcterms:W3CDTF">2019-04-18T11:15:00Z</dcterms:created>
  <dcterms:modified xsi:type="dcterms:W3CDTF">2021-04-14T05:38:00Z</dcterms:modified>
</cp:coreProperties>
</file>